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57CD" w14:textId="77777777" w:rsidR="00EF6FCD" w:rsidRDefault="00EF6FCD" w:rsidP="00EF6FCD">
      <w:pPr>
        <w:pStyle w:val="DocumentHeading"/>
        <w:ind w:left="284"/>
      </w:pPr>
    </w:p>
    <w:p w14:paraId="4A3257CE" w14:textId="77777777" w:rsidR="00A62F42" w:rsidRDefault="00A62F42" w:rsidP="00EF6FCD">
      <w:pPr>
        <w:pStyle w:val="DocumentHeading"/>
        <w:ind w:left="284"/>
      </w:pPr>
    </w:p>
    <w:p w14:paraId="4A3257CF" w14:textId="77777777" w:rsidR="00EF6FCD" w:rsidRDefault="00EF6FCD" w:rsidP="00094147">
      <w:pPr>
        <w:pStyle w:val="DocumentHeading"/>
      </w:pPr>
    </w:p>
    <w:bookmarkStart w:id="0" w:name="_GoBack"/>
    <w:p w14:paraId="4A3257D0" w14:textId="77777777" w:rsidR="00094147" w:rsidRPr="00EF6FCD" w:rsidRDefault="004D5341" w:rsidP="00094147">
      <w:pPr>
        <w:pStyle w:val="DocumentHeading"/>
        <w:rPr>
          <w:sz w:val="30"/>
          <w:szCs w:val="30"/>
        </w:rPr>
      </w:pPr>
      <w:sdt>
        <w:sdtPr>
          <w:rPr>
            <w:sz w:val="30"/>
            <w:szCs w:val="30"/>
          </w:rPr>
          <w:tag w:val="Title"/>
          <w:id w:val="-561716093"/>
          <w:placeholder>
            <w:docPart w:val="DefaultPlaceholder_1082065158"/>
          </w:placeholder>
          <w:dataBinding w:prefixMappings="xmlns:gbs='http://www.software-innovation.no/growBusinessDocument'" w:xpath="/gbs:GrowBusinessDocument/gbs:Title[@gbs:key='3733251203']" w:storeItemID="{795BBE9C-9F0A-4B76-BA9C-D9E3308B54CC}"/>
          <w:text/>
        </w:sdtPr>
        <w:sdtEndPr/>
        <w:sdtContent>
          <w:r w:rsidR="00A23F9D" w:rsidRPr="00EF6FCD">
            <w:rPr>
              <w:sz w:val="30"/>
              <w:szCs w:val="30"/>
            </w:rPr>
            <w:t xml:space="preserve">Formular for beslutning om midlertidig </w:t>
          </w:r>
          <w:r w:rsidR="002417F9">
            <w:rPr>
              <w:sz w:val="30"/>
              <w:szCs w:val="30"/>
            </w:rPr>
            <w:t>dimensionering af dagtilbud</w:t>
          </w:r>
        </w:sdtContent>
      </w:sdt>
      <w:r w:rsidR="000E0660">
        <w:rPr>
          <w:sz w:val="30"/>
          <w:szCs w:val="30"/>
        </w:rPr>
        <w:t xml:space="preserve"> mv.</w:t>
      </w:r>
    </w:p>
    <w:bookmarkEnd w:id="0"/>
    <w:p w14:paraId="4A3257D1" w14:textId="77777777" w:rsidR="00EF6FCD" w:rsidRDefault="00EF6FCD" w:rsidP="00F4246C">
      <w:pPr>
        <w:pStyle w:val="Brdtekst"/>
        <w:spacing w:before="240" w:after="240"/>
      </w:pPr>
      <w:r w:rsidRPr="00EF6FCD">
        <w:t xml:space="preserve">Formularen </w:t>
      </w:r>
      <w:r w:rsidRPr="003726F7">
        <w:t>skal</w:t>
      </w:r>
      <w:r w:rsidRPr="00EF6FCD">
        <w:t xml:space="preserve"> udfyldes, offentliggøres på </w:t>
      </w:r>
      <w:r w:rsidR="008834BD">
        <w:t>kommunens, dagtilbuddets eller den private pasningsordnings</w:t>
      </w:r>
      <w:r w:rsidR="00B90437">
        <w:t xml:space="preserve"> </w:t>
      </w:r>
      <w:r w:rsidRPr="00EF6FCD">
        <w:t>hjemmeside og</w:t>
      </w:r>
      <w:r w:rsidR="002417F9">
        <w:t xml:space="preserve"> </w:t>
      </w:r>
      <w:r w:rsidRPr="00EF6FCD">
        <w:t>sendes til Styrelsen for Undervisning og Kvalitet</w:t>
      </w:r>
      <w:r>
        <w:t xml:space="preserve"> (</w:t>
      </w:r>
      <w:hyperlink r:id="rId8" w:history="1">
        <w:r w:rsidRPr="00004ED9">
          <w:rPr>
            <w:rStyle w:val="Hyperlink"/>
          </w:rPr>
          <w:t>sft@stukuvm.dk</w:t>
        </w:r>
      </w:hyperlink>
      <w:r>
        <w:t>)</w:t>
      </w:r>
      <w:r w:rsidR="00453463">
        <w:t xml:space="preserve"> i tilfælde</w:t>
      </w:r>
      <w:r w:rsidR="002417F9">
        <w:t xml:space="preserve"> af</w:t>
      </w:r>
      <w:r w:rsidR="00B90437">
        <w:t xml:space="preserve">, at </w:t>
      </w:r>
      <w:r w:rsidR="002417F9">
        <w:t>der sker dimensionering af dagtilbud som følge af covid-19.</w:t>
      </w:r>
    </w:p>
    <w:p w14:paraId="4A3257D2" w14:textId="77777777" w:rsidR="00094ABD" w:rsidRDefault="00EF6FCD" w:rsidP="00EF6FCD">
      <w:pPr>
        <w:pStyle w:val="Brdtekst"/>
        <w:spacing w:before="240" w:after="240"/>
        <w:ind w:left="284"/>
      </w:pPr>
      <w:r w:rsidRPr="00EF6FCD">
        <w:t xml:space="preserve">Der henvises i øvrigt til formularens vejledning på de sidste sider. </w:t>
      </w:r>
    </w:p>
    <w:p w14:paraId="4A3257D3" w14:textId="77777777" w:rsidR="00EF6FCD" w:rsidRDefault="00EF6FCD">
      <w:r>
        <w:br w:type="page"/>
      </w:r>
    </w:p>
    <w:p w14:paraId="4A3257D4" w14:textId="77777777" w:rsidR="00EF6FCD" w:rsidRPr="00EF6FCD" w:rsidRDefault="00EF6FCD" w:rsidP="00EF6FCD">
      <w:pPr>
        <w:pStyle w:val="Overskrift2"/>
        <w:rPr>
          <w:color w:val="0076A3" w:themeColor="accent6" w:themeShade="BF"/>
          <w:sz w:val="26"/>
        </w:rPr>
      </w:pPr>
      <w:r w:rsidRPr="00EF6FCD">
        <w:rPr>
          <w:color w:val="0076A3" w:themeColor="accent6" w:themeShade="BF"/>
          <w:sz w:val="26"/>
        </w:rPr>
        <w:lastRenderedPageBreak/>
        <w:t xml:space="preserve">Kontaktoplysninger m.v. </w:t>
      </w:r>
    </w:p>
    <w:p w14:paraId="4A3257D5" w14:textId="77777777" w:rsidR="00EF6FCD" w:rsidRPr="00EF6FCD" w:rsidRDefault="002417F9" w:rsidP="00A62F42">
      <w:pPr>
        <w:spacing w:before="120" w:after="120"/>
      </w:pPr>
      <w:r>
        <w:t xml:space="preserve">Dagtilbuddets </w:t>
      </w:r>
      <w:r w:rsidR="00EF6FCD" w:rsidRPr="00EF6FCD">
        <w:t>navn</w:t>
      </w:r>
      <w:r w:rsidR="005C3EED">
        <w:t xml:space="preserve">, </w:t>
      </w:r>
      <w:r w:rsidR="00EF6FCD" w:rsidRPr="00EF6FCD">
        <w:t>adresse</w:t>
      </w:r>
      <w:r w:rsidR="005C3EED">
        <w:t xml:space="preserve"> og eventuelt </w:t>
      </w:r>
      <w:r>
        <w:t>p-nummer</w:t>
      </w:r>
      <w:r w:rsidR="00EF6FCD" w:rsidRPr="00EF6FCD">
        <w:t xml:space="preserve">: </w:t>
      </w:r>
    </w:p>
    <w:p w14:paraId="4A3257D6" w14:textId="77777777"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257D7" w14:textId="77777777"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257D8" w14:textId="77777777" w:rsidR="00EF6FCD" w:rsidRP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257D9" w14:textId="77777777" w:rsidR="00EF6FCD" w:rsidRDefault="00EF6FCD" w:rsidP="00A62F42">
      <w:pPr>
        <w:pStyle w:val="Overskrift2"/>
        <w:spacing w:before="120" w:after="120"/>
        <w:rPr>
          <w:b w:val="0"/>
        </w:rPr>
      </w:pPr>
    </w:p>
    <w:p w14:paraId="4A3257DA" w14:textId="77777777" w:rsidR="00EF6FCD" w:rsidRPr="00EF6FCD" w:rsidRDefault="00EF6FCD" w:rsidP="00A62F42">
      <w:pPr>
        <w:pStyle w:val="Overskrift2"/>
        <w:spacing w:before="120" w:after="120"/>
        <w:contextualSpacing w:val="0"/>
        <w:rPr>
          <w:b w:val="0"/>
        </w:rPr>
      </w:pPr>
      <w:r w:rsidRPr="00EF6FCD">
        <w:rPr>
          <w:b w:val="0"/>
        </w:rPr>
        <w:t xml:space="preserve">Ansvarlig kommunalbestyrelse (udfyldes for kommunale </w:t>
      </w:r>
      <w:r w:rsidR="002417F9">
        <w:rPr>
          <w:b w:val="0"/>
        </w:rPr>
        <w:t>dagtilbud</w:t>
      </w:r>
      <w:r w:rsidRPr="00EF6FCD">
        <w:rPr>
          <w:b w:val="0"/>
        </w:rPr>
        <w:t xml:space="preserve">): </w:t>
      </w:r>
    </w:p>
    <w:p w14:paraId="4A3257DB" w14:textId="77777777"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257DC" w14:textId="77777777" w:rsidR="00EF6FCD" w:rsidRDefault="00EF6FCD" w:rsidP="00A62F42">
      <w:pPr>
        <w:pStyle w:val="Overskrift2"/>
        <w:spacing w:before="120" w:after="120"/>
        <w:rPr>
          <w:b w:val="0"/>
        </w:rPr>
      </w:pPr>
    </w:p>
    <w:p w14:paraId="4A3257DD" w14:textId="77777777" w:rsidR="002417F9" w:rsidRPr="00F93772" w:rsidRDefault="002417F9" w:rsidP="00F93772">
      <w:pPr>
        <w:pStyle w:val="Brdtekst"/>
        <w:rPr>
          <w:b/>
        </w:rPr>
      </w:pPr>
      <w:r>
        <w:rPr>
          <w:lang w:eastAsia="en-US"/>
        </w:rPr>
        <w:t xml:space="preserve">Ansvarlig </w:t>
      </w:r>
      <w:r w:rsidR="000E0660">
        <w:rPr>
          <w:lang w:eastAsia="en-US"/>
        </w:rPr>
        <w:t>bestyrelse/leder (udfyldes for private dagtilbud og private pasningsordninger)</w:t>
      </w:r>
    </w:p>
    <w:p w14:paraId="4A3257DE" w14:textId="77777777" w:rsidR="000E0660" w:rsidRDefault="000E0660" w:rsidP="00A62F42">
      <w:pPr>
        <w:pStyle w:val="Overskrift2"/>
        <w:spacing w:before="120" w:after="120"/>
        <w:contextualSpacing w:val="0"/>
        <w:rPr>
          <w:b w:val="0"/>
        </w:rPr>
      </w:pPr>
    </w:p>
    <w:p w14:paraId="4A3257DF" w14:textId="77777777" w:rsidR="00EF6FCD" w:rsidRPr="00EF6FCD" w:rsidRDefault="00EF6FCD" w:rsidP="00A62F42">
      <w:pPr>
        <w:pStyle w:val="Overskrift2"/>
        <w:spacing w:before="120" w:after="120"/>
        <w:contextualSpacing w:val="0"/>
        <w:rPr>
          <w:b w:val="0"/>
        </w:rPr>
      </w:pPr>
      <w:r w:rsidRPr="00EF6FCD">
        <w:rPr>
          <w:b w:val="0"/>
        </w:rPr>
        <w:t xml:space="preserve">Kontaktperson (navn, e-mailadresse, telefonnummer): </w:t>
      </w:r>
    </w:p>
    <w:p w14:paraId="4A3257E0" w14:textId="77777777" w:rsidR="00EF6FCD" w:rsidRDefault="00A62F42" w:rsidP="00A62F42">
      <w:pPr>
        <w:pStyle w:val="Default"/>
        <w:spacing w:before="120"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3257E1" w14:textId="77777777" w:rsidR="00A62F42" w:rsidRPr="00A62F42" w:rsidRDefault="00A62F42" w:rsidP="00A62F42">
      <w:pPr>
        <w:pStyle w:val="Default"/>
        <w:spacing w:before="120" w:after="120"/>
        <w:contextualSpacing/>
        <w:rPr>
          <w:sz w:val="22"/>
          <w:szCs w:val="22"/>
          <w:u w:val="single"/>
        </w:rPr>
      </w:pPr>
    </w:p>
    <w:p w14:paraId="4A3257E2" w14:textId="77777777" w:rsidR="00EF6FCD" w:rsidRPr="00EF6FCD" w:rsidRDefault="00EF6FCD" w:rsidP="00EF6FCD">
      <w:pPr>
        <w:pStyle w:val="Overskrift2"/>
        <w:rPr>
          <w:color w:val="0076A3" w:themeColor="accent6" w:themeShade="BF"/>
          <w:sz w:val="26"/>
        </w:rPr>
      </w:pPr>
      <w:r w:rsidRPr="00EF6FCD">
        <w:rPr>
          <w:color w:val="0076A3" w:themeColor="accent6" w:themeShade="BF"/>
          <w:sz w:val="26"/>
        </w:rPr>
        <w:t xml:space="preserve">Anledning til </w:t>
      </w:r>
      <w:r w:rsidR="000E0660">
        <w:rPr>
          <w:color w:val="0076A3" w:themeColor="accent6" w:themeShade="BF"/>
          <w:sz w:val="26"/>
        </w:rPr>
        <w:t xml:space="preserve">kommunens/dagtilbuddets/pasningsordningens </w:t>
      </w:r>
      <w:r w:rsidRPr="00EF6FCD">
        <w:rPr>
          <w:color w:val="0076A3" w:themeColor="accent6" w:themeShade="BF"/>
          <w:sz w:val="26"/>
        </w:rPr>
        <w:t xml:space="preserve">underretning af Styrelsen for Undervisning og Kvalitet </w:t>
      </w:r>
    </w:p>
    <w:p w14:paraId="4A3257E3" w14:textId="77777777" w:rsidR="00EF6FCD" w:rsidRPr="00EF6FCD" w:rsidRDefault="00EF6FCD" w:rsidP="00EF6FCD">
      <w:r w:rsidRPr="00EF6FCD">
        <w:t xml:space="preserve">(Sæt kryds) </w:t>
      </w:r>
    </w:p>
    <w:p w14:paraId="4A3257E4" w14:textId="77777777" w:rsidR="00A23F9D" w:rsidRDefault="00A23F9D" w:rsidP="00A62F42">
      <w:pPr>
        <w:tabs>
          <w:tab w:val="left" w:pos="567"/>
        </w:tabs>
        <w:spacing w:before="120" w:after="120"/>
        <w:ind w:left="567" w:hanging="567"/>
      </w:pPr>
    </w:p>
    <w:p w14:paraId="4A3257E5" w14:textId="77777777" w:rsidR="00A23F9D" w:rsidRDefault="00A23F9D" w:rsidP="00A23F9D">
      <w:pPr>
        <w:tabs>
          <w:tab w:val="left" w:pos="567"/>
        </w:tabs>
        <w:spacing w:before="120" w:after="120"/>
        <w:ind w:left="567" w:hanging="567"/>
      </w:pPr>
      <w:r w:rsidRPr="00EF6FCD">
        <w:t xml:space="preserve">□ </w:t>
      </w:r>
      <w:r>
        <w:tab/>
      </w:r>
      <w:r w:rsidR="000E0660">
        <w:t xml:space="preserve">Kommunen/dagtilbuddet/pasningsordningen er nødsaget til at foretage en dimensionering </w:t>
      </w:r>
      <w:r w:rsidRPr="00EF6FCD">
        <w:t xml:space="preserve">som følge af, at myndighederne har genindført eller iværksat nye foranstaltninger mod </w:t>
      </w:r>
      <w:r w:rsidR="00B90437">
        <w:t>covid-19</w:t>
      </w:r>
      <w:r w:rsidRPr="00EF6FCD">
        <w:t>.</w:t>
      </w:r>
    </w:p>
    <w:p w14:paraId="4A3257E6" w14:textId="70B4BFF4" w:rsidR="006F5F08" w:rsidRDefault="00A23F9D" w:rsidP="006F5F08">
      <w:pPr>
        <w:tabs>
          <w:tab w:val="left" w:pos="567"/>
        </w:tabs>
        <w:spacing w:before="120" w:after="120"/>
        <w:ind w:left="567" w:hanging="567"/>
      </w:pPr>
      <w:r w:rsidRPr="00EF6FCD">
        <w:t xml:space="preserve">□ </w:t>
      </w:r>
      <w:r>
        <w:tab/>
      </w:r>
      <w:r w:rsidR="000E0660">
        <w:t xml:space="preserve">Kommunen/dagtilbuddet/pasningsordningen er nødsaget til at foretage dimensionering </w:t>
      </w:r>
      <w:r w:rsidRPr="00EF6FCD">
        <w:t xml:space="preserve">som følge af, </w:t>
      </w:r>
      <w:r w:rsidRPr="005C3EED">
        <w:t xml:space="preserve">at </w:t>
      </w:r>
      <w:r w:rsidR="000E0660">
        <w:t xml:space="preserve">kommunen/dagtilbuddet/pasningsordningen </w:t>
      </w:r>
      <w:r w:rsidRPr="005C3EED">
        <w:t xml:space="preserve">iværksætter foranstaltninger mod </w:t>
      </w:r>
      <w:r w:rsidR="00B90437">
        <w:t>covid-19</w:t>
      </w:r>
      <w:r w:rsidRPr="005C3EED">
        <w:t xml:space="preserve"> </w:t>
      </w:r>
      <w:r w:rsidRPr="00F4246C">
        <w:rPr>
          <w:b/>
        </w:rPr>
        <w:t>på baggrund af en eller flere sundheds</w:t>
      </w:r>
      <w:r w:rsidR="00076176">
        <w:rPr>
          <w:b/>
        </w:rPr>
        <w:t>faglige</w:t>
      </w:r>
      <w:r w:rsidRPr="00F4246C">
        <w:rPr>
          <w:b/>
        </w:rPr>
        <w:t xml:space="preserve"> anbefalinger herom, som er givet til </w:t>
      </w:r>
      <w:r w:rsidR="000E0660">
        <w:rPr>
          <w:b/>
        </w:rPr>
        <w:t>kommunen/dagtilbuddet</w:t>
      </w:r>
      <w:r w:rsidRPr="00EF6FCD">
        <w:t>.</w:t>
      </w:r>
      <w:r w:rsidR="005C3EED" w:rsidRPr="00EF6FCD">
        <w:t xml:space="preserve"> </w:t>
      </w:r>
    </w:p>
    <w:p w14:paraId="4A3257E7" w14:textId="67254BA3" w:rsidR="006F5F08" w:rsidRPr="00F93772" w:rsidRDefault="006F5F08" w:rsidP="006F5F08">
      <w:pPr>
        <w:tabs>
          <w:tab w:val="left" w:pos="567"/>
        </w:tabs>
        <w:spacing w:before="120" w:after="120"/>
        <w:ind w:left="567" w:hanging="567"/>
      </w:pPr>
      <w:r w:rsidRPr="00F93772">
        <w:t xml:space="preserve">□ </w:t>
      </w:r>
      <w:r>
        <w:tab/>
      </w:r>
      <w:r w:rsidRPr="00F93772">
        <w:t>Kommunen/dagtilbuddet/pasningsordningen er nødsaget til at foretage en dimensionering</w:t>
      </w:r>
      <w:r w:rsidR="00C1792D">
        <w:t>,</w:t>
      </w:r>
      <w:r w:rsidRPr="00F93772">
        <w:t xml:space="preserve"> </w:t>
      </w:r>
      <w:r>
        <w:t>og k</w:t>
      </w:r>
      <w:r w:rsidRPr="00F93772">
        <w:t xml:space="preserve">ommunen/dagtilbuddet/pasningsordningen har på dette grundlag helt ekstraordinært truffet beslutning om at forlænge </w:t>
      </w:r>
      <w:r>
        <w:t>dimensioneringen</w:t>
      </w:r>
      <w:r w:rsidRPr="00F93772">
        <w:rPr>
          <w:iCs/>
        </w:rPr>
        <w:t>.</w:t>
      </w:r>
    </w:p>
    <w:p w14:paraId="4A3257E8" w14:textId="3E22784A" w:rsidR="005C3EED" w:rsidRDefault="006F5F08">
      <w:pPr>
        <w:tabs>
          <w:tab w:val="left" w:pos="567"/>
        </w:tabs>
        <w:spacing w:before="120" w:after="120"/>
        <w:ind w:left="567" w:hanging="567"/>
        <w:rPr>
          <w:iCs/>
        </w:rPr>
      </w:pPr>
      <w:r w:rsidRPr="00F93772">
        <w:t xml:space="preserve">□ </w:t>
      </w:r>
      <w:r w:rsidRPr="00F93772">
        <w:tab/>
      </w:r>
      <w:r w:rsidRPr="006F5F08">
        <w:t xml:space="preserve">Kommunen/dagtilbuddet/pasningsordningen er nødsaget til at foretage dimensionering som følge af, at kommunen/dagtilbuddet/pasningsordningen iværksætter foranstaltninger mod </w:t>
      </w:r>
      <w:r w:rsidR="00B90437">
        <w:t>covid-19</w:t>
      </w:r>
      <w:r w:rsidRPr="006F5F08">
        <w:t xml:space="preserve"> </w:t>
      </w:r>
      <w:r w:rsidRPr="006F5F08">
        <w:rPr>
          <w:b/>
        </w:rPr>
        <w:t>på baggrund af en eller flere sundheds</w:t>
      </w:r>
      <w:r w:rsidR="00076176">
        <w:rPr>
          <w:b/>
        </w:rPr>
        <w:t>faglige</w:t>
      </w:r>
      <w:r w:rsidRPr="006F5F08">
        <w:rPr>
          <w:b/>
        </w:rPr>
        <w:t xml:space="preserve"> anbefalinger herom, som </w:t>
      </w:r>
      <w:r w:rsidR="00B90437">
        <w:rPr>
          <w:b/>
        </w:rPr>
        <w:t>omfatter</w:t>
      </w:r>
      <w:r w:rsidRPr="006F5F08">
        <w:rPr>
          <w:b/>
        </w:rPr>
        <w:t xml:space="preserve"> kommunen/dagtilbuddet</w:t>
      </w:r>
      <w:r w:rsidR="00661CB4">
        <w:rPr>
          <w:b/>
        </w:rPr>
        <w:t>,</w:t>
      </w:r>
      <w:r>
        <w:rPr>
          <w:b/>
        </w:rPr>
        <w:t xml:space="preserve"> </w:t>
      </w:r>
      <w:r>
        <w:t>og k</w:t>
      </w:r>
      <w:r w:rsidRPr="00F93772">
        <w:t xml:space="preserve">ommunen/dagtilbuddet/pasningsordningen har på dette grundlag helt ekstraordinært truffet beslutning om at forlænge </w:t>
      </w:r>
      <w:r>
        <w:t>dimensioneringen</w:t>
      </w:r>
      <w:r w:rsidRPr="00F93772">
        <w:rPr>
          <w:iCs/>
        </w:rPr>
        <w:t>.</w:t>
      </w:r>
    </w:p>
    <w:p w14:paraId="4A3257E9" w14:textId="77777777" w:rsidR="00EF6FCD" w:rsidRDefault="00EF6FCD" w:rsidP="00A62F42">
      <w:pPr>
        <w:pStyle w:val="Overskrift2"/>
        <w:rPr>
          <w:color w:val="0076A3" w:themeColor="accent6" w:themeShade="BF"/>
          <w:sz w:val="26"/>
        </w:rPr>
      </w:pPr>
      <w:r w:rsidRPr="00A62F42">
        <w:rPr>
          <w:color w:val="0076A3" w:themeColor="accent6" w:themeShade="BF"/>
          <w:sz w:val="26"/>
        </w:rPr>
        <w:t xml:space="preserve">For hvilket tidsrum er der truffet beslutning om at gennemføre </w:t>
      </w:r>
      <w:r w:rsidR="000E0660">
        <w:rPr>
          <w:color w:val="0076A3" w:themeColor="accent6" w:themeShade="BF"/>
          <w:sz w:val="26"/>
        </w:rPr>
        <w:t>dimensionering</w:t>
      </w:r>
      <w:r w:rsidRPr="00A62F42">
        <w:rPr>
          <w:color w:val="0076A3" w:themeColor="accent6" w:themeShade="BF"/>
          <w:sz w:val="26"/>
        </w:rPr>
        <w:t xml:space="preserve">? </w:t>
      </w:r>
    </w:p>
    <w:p w14:paraId="4A3257EA" w14:textId="77777777" w:rsidR="00A62F42" w:rsidRPr="00A62F42" w:rsidRDefault="00A62F42" w:rsidP="00A62F42">
      <w:pPr>
        <w:pStyle w:val="Brdtekst"/>
        <w:rPr>
          <w:lang w:eastAsia="en-US"/>
        </w:rPr>
      </w:pPr>
      <w:r w:rsidRPr="00A62F42">
        <w:rPr>
          <w:lang w:eastAsia="en-US"/>
        </w:rPr>
        <w:t>(angives i datoer)</w:t>
      </w:r>
    </w:p>
    <w:p w14:paraId="4A3257EB" w14:textId="77777777" w:rsidR="00A62F42" w:rsidRDefault="00A62F42" w:rsidP="00A62F42">
      <w:pPr>
        <w:pStyle w:val="Brdtekst"/>
        <w:rPr>
          <w:u w:val="single"/>
          <w:lang w:eastAsia="en-US"/>
        </w:rPr>
      </w:pPr>
    </w:p>
    <w:p w14:paraId="4A3257EC" w14:textId="77777777" w:rsidR="00A62F42" w:rsidRDefault="00A62F42" w:rsidP="00A62F42">
      <w:pPr>
        <w:pStyle w:val="Brdtekst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14:paraId="4A3257ED" w14:textId="77777777" w:rsidR="00A62F42" w:rsidRPr="00A62F42" w:rsidRDefault="00A62F42" w:rsidP="00A62F42">
      <w:pPr>
        <w:pStyle w:val="Brdtekst"/>
        <w:rPr>
          <w:u w:val="single"/>
          <w:lang w:eastAsia="en-US"/>
        </w:rPr>
      </w:pPr>
    </w:p>
    <w:p w14:paraId="4A3257EE" w14:textId="77777777" w:rsidR="00EF6FCD" w:rsidRPr="00A62F42" w:rsidRDefault="00750034" w:rsidP="00EF6FCD">
      <w:pPr>
        <w:pStyle w:val="Default"/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</w:pPr>
      <w:r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B</w:t>
      </w:r>
      <w:r w:rsidR="00EF6FCD"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egrundelse for, </w:t>
      </w:r>
      <w:r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at</w:t>
      </w:r>
      <w:r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 </w:t>
      </w:r>
      <w:r w:rsidR="000E0660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der er truffet beslutning om at foretage dimensionering af dagtilbud/pasningsordninger</w:t>
      </w:r>
      <w:r w:rsidR="00EF6FCD"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: </w:t>
      </w:r>
    </w:p>
    <w:p w14:paraId="4A3257EF" w14:textId="77777777" w:rsidR="00A62F42" w:rsidRDefault="00EF6FCD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 w:rsidRPr="00A62F42">
        <w:rPr>
          <w:rFonts w:asciiTheme="majorHAnsi" w:hAnsiTheme="majorHAnsi"/>
          <w:i/>
          <w:iCs/>
        </w:rPr>
        <w:lastRenderedPageBreak/>
        <w:t xml:space="preserve">Begrundelsen skal medtage alle forhold, som har relevans for vurderingen, herunder redegøre for, hvorfor </w:t>
      </w:r>
      <w:r w:rsidR="00B430B4">
        <w:rPr>
          <w:rFonts w:asciiTheme="majorHAnsi" w:hAnsiTheme="majorHAnsi"/>
          <w:i/>
          <w:iCs/>
        </w:rPr>
        <w:t xml:space="preserve">det ikke </w:t>
      </w:r>
      <w:r w:rsidR="00C228E5">
        <w:rPr>
          <w:rFonts w:asciiTheme="majorHAnsi" w:hAnsiTheme="majorHAnsi"/>
          <w:i/>
          <w:iCs/>
        </w:rPr>
        <w:t xml:space="preserve">er </w:t>
      </w:r>
      <w:r w:rsidRPr="00A62F42">
        <w:rPr>
          <w:rFonts w:asciiTheme="majorHAnsi" w:hAnsiTheme="majorHAnsi"/>
          <w:i/>
          <w:iCs/>
        </w:rPr>
        <w:t xml:space="preserve">muligt at </w:t>
      </w:r>
      <w:r w:rsidR="000E0660">
        <w:rPr>
          <w:rFonts w:asciiTheme="majorHAnsi" w:hAnsiTheme="majorHAnsi"/>
          <w:i/>
          <w:iCs/>
        </w:rPr>
        <w:t>opretholde rammerne for dagtilbuddet/pasningsordningen på normal vis</w:t>
      </w:r>
      <w:r w:rsidR="00B430B4">
        <w:rPr>
          <w:rFonts w:asciiTheme="majorHAnsi" w:hAnsiTheme="majorHAnsi"/>
          <w:i/>
          <w:iCs/>
        </w:rPr>
        <w:t xml:space="preserve">, og hvorfor en eller flere mindre vidtgående foranstaltninger mod covid-19 ikke vil kunne give alle børn ophold i dagtilbuddet mv. på normal vis. </w:t>
      </w:r>
      <w:r w:rsidRPr="00A62F42">
        <w:rPr>
          <w:rFonts w:asciiTheme="majorHAnsi" w:hAnsiTheme="majorHAnsi"/>
          <w:i/>
          <w:iCs/>
        </w:rPr>
        <w:t xml:space="preserve"> </w:t>
      </w:r>
    </w:p>
    <w:p w14:paraId="4A3257F0" w14:textId="2218161C" w:rsidR="000C1A20" w:rsidRPr="00A62F42" w:rsidRDefault="000C1A20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Hvis </w:t>
      </w:r>
      <w:r w:rsidR="000E0660">
        <w:rPr>
          <w:rFonts w:asciiTheme="majorHAnsi" w:hAnsiTheme="majorHAnsi"/>
          <w:i/>
          <w:iCs/>
        </w:rPr>
        <w:t xml:space="preserve">kommunens/dagtilbuddets/pasningsordningens beslutning om at foretage dimensionering </w:t>
      </w:r>
      <w:r w:rsidR="009A43C8">
        <w:rPr>
          <w:rFonts w:asciiTheme="majorHAnsi" w:hAnsiTheme="majorHAnsi"/>
          <w:i/>
          <w:iCs/>
        </w:rPr>
        <w:t>er en følge af</w:t>
      </w:r>
      <w:r w:rsidR="00353658">
        <w:rPr>
          <w:rFonts w:asciiTheme="majorHAnsi" w:hAnsiTheme="majorHAnsi"/>
          <w:i/>
          <w:iCs/>
        </w:rPr>
        <w:t>,</w:t>
      </w:r>
      <w:r w:rsidRPr="000C1A20">
        <w:rPr>
          <w:rFonts w:asciiTheme="majorHAnsi" w:hAnsiTheme="majorHAnsi"/>
          <w:i/>
          <w:iCs/>
        </w:rPr>
        <w:t xml:space="preserve"> </w:t>
      </w:r>
      <w:r w:rsidR="00353658" w:rsidRPr="00353658">
        <w:rPr>
          <w:rFonts w:asciiTheme="majorHAnsi" w:hAnsiTheme="majorHAnsi"/>
          <w:i/>
          <w:iCs/>
        </w:rPr>
        <w:t xml:space="preserve">at </w:t>
      </w:r>
      <w:r w:rsidR="009A43C8">
        <w:rPr>
          <w:rFonts w:asciiTheme="majorHAnsi" w:hAnsiTheme="majorHAnsi"/>
          <w:i/>
          <w:iCs/>
        </w:rPr>
        <w:t>kommunen/dagtilbuddet/pasningsordningen</w:t>
      </w:r>
      <w:r w:rsidR="00353658" w:rsidRPr="00353658">
        <w:rPr>
          <w:rFonts w:asciiTheme="majorHAnsi" w:hAnsiTheme="majorHAnsi"/>
          <w:i/>
          <w:iCs/>
        </w:rPr>
        <w:t xml:space="preserve"> iværksætter foranstaltninger mod </w:t>
      </w:r>
      <w:r w:rsidR="00B90437">
        <w:rPr>
          <w:rFonts w:asciiTheme="majorHAnsi" w:hAnsiTheme="majorHAnsi"/>
          <w:i/>
          <w:iCs/>
        </w:rPr>
        <w:t>covid-19</w:t>
      </w:r>
      <w:r w:rsidR="00353658" w:rsidRPr="00353658">
        <w:rPr>
          <w:rFonts w:asciiTheme="majorHAnsi" w:hAnsiTheme="majorHAnsi"/>
          <w:i/>
          <w:iCs/>
        </w:rPr>
        <w:t xml:space="preserve"> på baggrund af en eller flere sundheds</w:t>
      </w:r>
      <w:r w:rsidR="00076176">
        <w:rPr>
          <w:rFonts w:asciiTheme="majorHAnsi" w:hAnsiTheme="majorHAnsi"/>
          <w:i/>
          <w:iCs/>
        </w:rPr>
        <w:t>faglige</w:t>
      </w:r>
      <w:r w:rsidR="00353658" w:rsidRPr="00353658">
        <w:rPr>
          <w:rFonts w:asciiTheme="majorHAnsi" w:hAnsiTheme="majorHAnsi"/>
          <w:i/>
          <w:iCs/>
        </w:rPr>
        <w:t xml:space="preserve"> anbefalinger herom, som er givet til </w:t>
      </w:r>
      <w:r w:rsidR="009A43C8">
        <w:rPr>
          <w:rFonts w:asciiTheme="majorHAnsi" w:hAnsiTheme="majorHAnsi"/>
          <w:i/>
          <w:iCs/>
        </w:rPr>
        <w:t>kommunen/dagtilbuddet/pasningsordningen</w:t>
      </w:r>
      <w:r w:rsidR="00353658" w:rsidRPr="00353658">
        <w:rPr>
          <w:rFonts w:asciiTheme="majorHAnsi" w:hAnsiTheme="majorHAnsi"/>
          <w:i/>
          <w:iCs/>
        </w:rPr>
        <w:t>,</w:t>
      </w:r>
      <w:r>
        <w:rPr>
          <w:rFonts w:asciiTheme="majorHAnsi" w:hAnsiTheme="majorHAnsi"/>
          <w:i/>
          <w:iCs/>
        </w:rPr>
        <w:t xml:space="preserve"> skal begrundelsen indeholde en redegørelse for </w:t>
      </w:r>
      <w:r w:rsidR="00750034">
        <w:rPr>
          <w:rFonts w:asciiTheme="majorHAnsi" w:hAnsiTheme="majorHAnsi"/>
          <w:i/>
          <w:iCs/>
        </w:rPr>
        <w:t xml:space="preserve">i) </w:t>
      </w:r>
      <w:r>
        <w:rPr>
          <w:rFonts w:asciiTheme="majorHAnsi" w:hAnsiTheme="majorHAnsi"/>
          <w:i/>
          <w:iCs/>
        </w:rPr>
        <w:t>den eller de sundheds</w:t>
      </w:r>
      <w:r w:rsidR="00076176">
        <w:rPr>
          <w:rFonts w:asciiTheme="majorHAnsi" w:hAnsiTheme="majorHAnsi"/>
          <w:i/>
          <w:iCs/>
        </w:rPr>
        <w:t>faglige</w:t>
      </w:r>
      <w:r>
        <w:rPr>
          <w:rFonts w:asciiTheme="majorHAnsi" w:hAnsiTheme="majorHAnsi"/>
          <w:i/>
          <w:iCs/>
        </w:rPr>
        <w:t xml:space="preserve"> anbefalinger</w:t>
      </w:r>
      <w:r w:rsidR="00750034">
        <w:rPr>
          <w:rFonts w:asciiTheme="majorHAnsi" w:hAnsiTheme="majorHAnsi"/>
          <w:i/>
          <w:iCs/>
        </w:rPr>
        <w:t xml:space="preserve">, ii) de foranstaltninger, som anbefalingen/anbefalingerne har givet anledning til, samt (iii) hvorfor de iværksatte foranstaltninger medfører, at der skal foretages </w:t>
      </w:r>
      <w:r w:rsidR="009A43C8">
        <w:rPr>
          <w:rFonts w:asciiTheme="majorHAnsi" w:hAnsiTheme="majorHAnsi"/>
          <w:i/>
          <w:iCs/>
        </w:rPr>
        <w:t>dimensionering</w:t>
      </w:r>
      <w:r w:rsidR="00750034">
        <w:rPr>
          <w:rFonts w:asciiTheme="majorHAnsi" w:hAnsiTheme="majorHAnsi"/>
          <w:i/>
          <w:iCs/>
        </w:rPr>
        <w:t xml:space="preserve">. </w:t>
      </w:r>
    </w:p>
    <w:p w14:paraId="4A3257F1" w14:textId="77777777" w:rsidR="00EF6FCD" w:rsidRDefault="00EF6FCD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 w:rsidRPr="00A62F42">
        <w:rPr>
          <w:rFonts w:asciiTheme="majorHAnsi" w:hAnsiTheme="majorHAnsi"/>
          <w:i/>
          <w:iCs/>
        </w:rPr>
        <w:t xml:space="preserve">Begrundelsen skal endvidere angive årsagen til afgrænsningen af det tidsrum, i hvilket der skal foretages </w:t>
      </w:r>
      <w:r w:rsidR="009A43C8">
        <w:rPr>
          <w:rFonts w:asciiTheme="majorHAnsi" w:hAnsiTheme="majorHAnsi"/>
          <w:i/>
          <w:iCs/>
        </w:rPr>
        <w:t>dimensionering</w:t>
      </w:r>
      <w:r w:rsidRPr="00A62F42">
        <w:rPr>
          <w:rFonts w:asciiTheme="majorHAnsi" w:hAnsiTheme="majorHAnsi"/>
          <w:i/>
          <w:iCs/>
        </w:rPr>
        <w:t>, herunder tidsrummets varighed.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62F42" w14:paraId="4A325808" w14:textId="77777777" w:rsidTr="00A62F42">
        <w:tc>
          <w:tcPr>
            <w:tcW w:w="9464" w:type="dxa"/>
          </w:tcPr>
          <w:p w14:paraId="4A3257F2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3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4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5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6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7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8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9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A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B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C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D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E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7FF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0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1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2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4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5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6" w14:textId="77777777" w:rsidR="00C50B53" w:rsidRDefault="00C50B53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14:paraId="4A325807" w14:textId="77777777"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</w:tc>
      </w:tr>
    </w:tbl>
    <w:p w14:paraId="4A325809" w14:textId="77777777" w:rsidR="00A62F42" w:rsidRPr="00A62F42" w:rsidRDefault="00A62F42" w:rsidP="00F4246C">
      <w:pPr>
        <w:rPr>
          <w:rFonts w:eastAsiaTheme="majorEastAsia" w:cstheme="majorBidi"/>
          <w:b/>
          <w:bCs/>
          <w:color w:val="0076A3" w:themeColor="accent6" w:themeShade="BF"/>
          <w:sz w:val="26"/>
          <w:szCs w:val="26"/>
        </w:rPr>
      </w:pPr>
      <w:r w:rsidRPr="00A62F42">
        <w:rPr>
          <w:rFonts w:eastAsiaTheme="majorEastAsia" w:cstheme="majorBidi"/>
          <w:b/>
          <w:bCs/>
          <w:color w:val="0076A3" w:themeColor="accent6" w:themeShade="BF"/>
          <w:sz w:val="26"/>
          <w:szCs w:val="26"/>
        </w:rPr>
        <w:lastRenderedPageBreak/>
        <w:t xml:space="preserve">Vejledning </w:t>
      </w:r>
    </w:p>
    <w:p w14:paraId="4A32580A" w14:textId="77777777" w:rsidR="00A62F42" w:rsidRPr="00A62F42" w:rsidRDefault="00A62F42" w:rsidP="00750034">
      <w:pPr>
        <w:pStyle w:val="Default"/>
        <w:numPr>
          <w:ilvl w:val="0"/>
          <w:numId w:val="18"/>
        </w:numPr>
        <w:spacing w:before="240" w:after="240"/>
        <w:rPr>
          <w:rFonts w:asciiTheme="majorHAnsi" w:hAnsiTheme="majorHAnsi"/>
        </w:rPr>
      </w:pPr>
      <w:r w:rsidRPr="00A62F42">
        <w:rPr>
          <w:rFonts w:asciiTheme="majorHAnsi" w:hAnsiTheme="majorHAnsi"/>
        </w:rPr>
        <w:t xml:space="preserve">Formularen </w:t>
      </w:r>
      <w:r w:rsidRPr="003726F7">
        <w:rPr>
          <w:rFonts w:asciiTheme="majorHAnsi" w:hAnsiTheme="majorHAnsi"/>
        </w:rPr>
        <w:t>skal</w:t>
      </w:r>
      <w:r w:rsidRPr="00A62F42">
        <w:rPr>
          <w:rFonts w:asciiTheme="majorHAnsi" w:hAnsiTheme="majorHAnsi"/>
        </w:rPr>
        <w:t xml:space="preserve"> udfyldes, offentliggøres på </w:t>
      </w:r>
      <w:r w:rsidR="008834BD">
        <w:rPr>
          <w:rFonts w:asciiTheme="majorHAnsi" w:hAnsiTheme="majorHAnsi"/>
        </w:rPr>
        <w:t xml:space="preserve">kommunens, dagtilbuddets eller den private pasningsordnings </w:t>
      </w:r>
      <w:r w:rsidRPr="00A62F42">
        <w:rPr>
          <w:rFonts w:asciiTheme="majorHAnsi" w:hAnsiTheme="majorHAnsi"/>
        </w:rPr>
        <w:t xml:space="preserve">hjemmeside og sendes til Styrelsen for Undervisning og Kvalitet </w:t>
      </w:r>
      <w:r w:rsidR="00197108" w:rsidRPr="00197108">
        <w:rPr>
          <w:rFonts w:asciiTheme="majorHAnsi" w:hAnsiTheme="majorHAnsi"/>
        </w:rPr>
        <w:t>(</w:t>
      </w:r>
      <w:hyperlink r:id="rId9" w:history="1">
        <w:r w:rsidR="00197108" w:rsidRPr="00197108">
          <w:rPr>
            <w:rStyle w:val="Hyperlink"/>
            <w:rFonts w:asciiTheme="majorHAnsi" w:hAnsiTheme="majorHAnsi"/>
          </w:rPr>
          <w:t>sft@stukuvm.dk</w:t>
        </w:r>
      </w:hyperlink>
      <w:r w:rsidR="00197108" w:rsidRPr="00197108">
        <w:rPr>
          <w:rFonts w:asciiTheme="majorHAnsi" w:hAnsiTheme="majorHAnsi"/>
        </w:rPr>
        <w:t>)</w:t>
      </w:r>
      <w:r w:rsidR="00197108">
        <w:rPr>
          <w:rFonts w:asciiTheme="majorHAnsi" w:hAnsiTheme="majorHAnsi"/>
        </w:rPr>
        <w:t xml:space="preserve"> </w:t>
      </w:r>
      <w:r w:rsidRPr="00A62F42">
        <w:rPr>
          <w:rFonts w:asciiTheme="majorHAnsi" w:hAnsiTheme="majorHAnsi"/>
        </w:rPr>
        <w:t xml:space="preserve">i følgende tilfælde: </w:t>
      </w:r>
    </w:p>
    <w:p w14:paraId="4A32580B" w14:textId="77777777" w:rsidR="00750034" w:rsidRPr="00F4246C" w:rsidRDefault="009A43C8" w:rsidP="00750034">
      <w:pPr>
        <w:pStyle w:val="Default"/>
        <w:numPr>
          <w:ilvl w:val="1"/>
          <w:numId w:val="16"/>
        </w:numPr>
        <w:spacing w:before="240"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750034" w:rsidRPr="00F4246C">
        <w:rPr>
          <w:rFonts w:asciiTheme="majorHAnsi" w:hAnsiTheme="majorHAnsi"/>
          <w:b/>
        </w:rPr>
        <w:t xml:space="preserve">værksættelse </w:t>
      </w:r>
      <w:r>
        <w:rPr>
          <w:rFonts w:asciiTheme="majorHAnsi" w:hAnsiTheme="majorHAnsi"/>
          <w:b/>
        </w:rPr>
        <w:t>af dimensionering</w:t>
      </w:r>
      <w:r w:rsidR="00750034" w:rsidRPr="00F4246C">
        <w:rPr>
          <w:rFonts w:asciiTheme="majorHAnsi" w:hAnsiTheme="majorHAnsi"/>
          <w:b/>
        </w:rPr>
        <w:t xml:space="preserve">: </w:t>
      </w:r>
    </w:p>
    <w:p w14:paraId="4A32580C" w14:textId="77777777" w:rsidR="00750034" w:rsidRPr="00A62F42" w:rsidRDefault="004D45AC" w:rsidP="00965A47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4D45AC">
        <w:rPr>
          <w:rFonts w:asciiTheme="majorHAnsi" w:hAnsiTheme="majorHAnsi"/>
          <w:sz w:val="22"/>
          <w:szCs w:val="22"/>
        </w:rPr>
        <w:t xml:space="preserve">Kommunen/dagtilbuddet/pasningsordningen </w:t>
      </w:r>
      <w:r>
        <w:rPr>
          <w:rFonts w:asciiTheme="majorHAnsi" w:hAnsiTheme="majorHAnsi"/>
          <w:sz w:val="22"/>
          <w:szCs w:val="22"/>
        </w:rPr>
        <w:t xml:space="preserve">har som følge af foranstaltninger mod covid-19 helt ekstraordinært </w:t>
      </w:r>
      <w:r w:rsidR="009A43C8">
        <w:rPr>
          <w:rFonts w:asciiTheme="majorHAnsi" w:hAnsiTheme="majorHAnsi"/>
          <w:sz w:val="22"/>
          <w:szCs w:val="22"/>
        </w:rPr>
        <w:t>foretaget dimensionering</w:t>
      </w:r>
      <w:r w:rsidR="00750034" w:rsidRPr="00A62F42">
        <w:rPr>
          <w:rFonts w:asciiTheme="majorHAnsi" w:hAnsiTheme="majorHAnsi"/>
          <w:sz w:val="22"/>
          <w:szCs w:val="22"/>
        </w:rPr>
        <w:t xml:space="preserve"> i en periode på højst 4 kalenderuger. </w:t>
      </w:r>
    </w:p>
    <w:p w14:paraId="4A32580D" w14:textId="77777777" w:rsidR="00750034" w:rsidRDefault="00750034" w:rsidP="00750034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A62F42">
        <w:rPr>
          <w:rFonts w:asciiTheme="majorHAnsi" w:hAnsiTheme="majorHAnsi"/>
          <w:sz w:val="22"/>
          <w:szCs w:val="22"/>
        </w:rPr>
        <w:t xml:space="preserve">Der henvises </w:t>
      </w:r>
      <w:r w:rsidRPr="00C50B53">
        <w:rPr>
          <w:rFonts w:asciiTheme="majorHAnsi" w:hAnsiTheme="majorHAnsi"/>
          <w:sz w:val="22"/>
          <w:szCs w:val="22"/>
        </w:rPr>
        <w:t xml:space="preserve">til § </w:t>
      </w:r>
      <w:r w:rsidR="009A43C8">
        <w:rPr>
          <w:rFonts w:asciiTheme="majorHAnsi" w:hAnsiTheme="majorHAnsi"/>
          <w:sz w:val="22"/>
          <w:szCs w:val="22"/>
        </w:rPr>
        <w:t>3</w:t>
      </w:r>
      <w:r w:rsidRPr="00C50B53">
        <w:rPr>
          <w:rFonts w:asciiTheme="majorHAnsi" w:hAnsiTheme="majorHAnsi"/>
          <w:sz w:val="22"/>
          <w:szCs w:val="22"/>
        </w:rPr>
        <w:t xml:space="preserve"> i</w:t>
      </w:r>
      <w:r w:rsidRPr="00A62F42">
        <w:rPr>
          <w:rFonts w:asciiTheme="majorHAnsi" w:hAnsiTheme="majorHAnsi"/>
          <w:sz w:val="22"/>
          <w:szCs w:val="22"/>
        </w:rPr>
        <w:t xml:space="preserve"> bekendtgørelse om midlertidige regler og retningslinjer for dagtilbud og om forholdet mellem almindelig undervisning og nødundervisning omfattet af </w:t>
      </w:r>
      <w:r w:rsidR="00B90437">
        <w:rPr>
          <w:rFonts w:asciiTheme="majorHAnsi" w:hAnsiTheme="majorHAnsi"/>
          <w:sz w:val="22"/>
          <w:szCs w:val="22"/>
        </w:rPr>
        <w:t>covid-</w:t>
      </w:r>
      <w:r w:rsidRPr="00A62F42">
        <w:rPr>
          <w:rFonts w:asciiTheme="majorHAnsi" w:hAnsiTheme="majorHAnsi"/>
          <w:sz w:val="22"/>
          <w:szCs w:val="22"/>
        </w:rPr>
        <w:t xml:space="preserve">19-foranstaltninger. Se sidste side. </w:t>
      </w:r>
    </w:p>
    <w:p w14:paraId="4A32580E" w14:textId="144384F8" w:rsidR="00861A55" w:rsidRDefault="00C80410" w:rsidP="00750034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F4246C">
        <w:rPr>
          <w:rFonts w:asciiTheme="majorHAnsi" w:hAnsiTheme="majorHAnsi"/>
          <w:b/>
          <w:sz w:val="22"/>
          <w:szCs w:val="22"/>
        </w:rPr>
        <w:t>Eksempel</w:t>
      </w:r>
      <w:r w:rsidR="00861A55">
        <w:rPr>
          <w:rFonts w:asciiTheme="majorHAnsi" w:hAnsiTheme="majorHAnsi"/>
          <w:b/>
          <w:sz w:val="22"/>
          <w:szCs w:val="22"/>
        </w:rPr>
        <w:t xml:space="preserve">: </w:t>
      </w:r>
      <w:r w:rsidR="00861A55">
        <w:rPr>
          <w:rFonts w:asciiTheme="majorHAnsi" w:hAnsiTheme="majorHAnsi"/>
          <w:sz w:val="22"/>
          <w:szCs w:val="22"/>
        </w:rPr>
        <w:t xml:space="preserve">Sundhedsmyndighederne udsender en </w:t>
      </w:r>
      <w:r w:rsidR="009A43C8">
        <w:rPr>
          <w:rFonts w:asciiTheme="majorHAnsi" w:hAnsiTheme="majorHAnsi"/>
          <w:sz w:val="22"/>
          <w:szCs w:val="22"/>
        </w:rPr>
        <w:t>afstands</w:t>
      </w:r>
      <w:r w:rsidR="00861A55">
        <w:rPr>
          <w:rFonts w:asciiTheme="majorHAnsi" w:hAnsiTheme="majorHAnsi"/>
          <w:sz w:val="22"/>
          <w:szCs w:val="22"/>
        </w:rPr>
        <w:t xml:space="preserve">anbefaling </w:t>
      </w:r>
      <w:r w:rsidR="009A43C8">
        <w:rPr>
          <w:rFonts w:asciiTheme="majorHAnsi" w:hAnsiTheme="majorHAnsi"/>
          <w:sz w:val="22"/>
          <w:szCs w:val="22"/>
        </w:rPr>
        <w:t>i dagtilbuddet/pasningsordningen</w:t>
      </w:r>
      <w:r w:rsidR="00861A55">
        <w:rPr>
          <w:rFonts w:asciiTheme="majorHAnsi" w:hAnsiTheme="majorHAnsi"/>
          <w:sz w:val="22"/>
          <w:szCs w:val="22"/>
        </w:rPr>
        <w:t xml:space="preserve">. </w:t>
      </w:r>
      <w:r w:rsidR="009A43C8">
        <w:rPr>
          <w:rFonts w:asciiTheme="majorHAnsi" w:hAnsiTheme="majorHAnsi"/>
          <w:sz w:val="22"/>
          <w:szCs w:val="22"/>
        </w:rPr>
        <w:t>Dagtilbuddet/pasningsordningen</w:t>
      </w:r>
      <w:r w:rsidR="00861A55">
        <w:rPr>
          <w:rFonts w:asciiTheme="majorHAnsi" w:hAnsiTheme="majorHAnsi"/>
          <w:sz w:val="22"/>
          <w:szCs w:val="22"/>
        </w:rPr>
        <w:t xml:space="preserve"> har ikke mulighed for at </w:t>
      </w:r>
      <w:r w:rsidR="0062782E">
        <w:rPr>
          <w:rFonts w:asciiTheme="majorHAnsi" w:hAnsiTheme="majorHAnsi"/>
          <w:sz w:val="22"/>
          <w:szCs w:val="22"/>
        </w:rPr>
        <w:t>imødekomme</w:t>
      </w:r>
      <w:r w:rsidR="00861A55">
        <w:rPr>
          <w:rFonts w:asciiTheme="majorHAnsi" w:hAnsiTheme="majorHAnsi"/>
          <w:sz w:val="22"/>
          <w:szCs w:val="22"/>
        </w:rPr>
        <w:t xml:space="preserve"> dette afstandskrav på grund af pladsmangel og ikke-tilstrækkelig </w:t>
      </w:r>
      <w:r w:rsidR="009A43C8">
        <w:rPr>
          <w:rFonts w:asciiTheme="majorHAnsi" w:hAnsiTheme="majorHAnsi"/>
          <w:sz w:val="22"/>
          <w:szCs w:val="22"/>
        </w:rPr>
        <w:t xml:space="preserve">personalemæssig </w:t>
      </w:r>
      <w:r w:rsidR="00861A55">
        <w:rPr>
          <w:rFonts w:asciiTheme="majorHAnsi" w:hAnsiTheme="majorHAnsi"/>
          <w:sz w:val="22"/>
          <w:szCs w:val="22"/>
        </w:rPr>
        <w:t>kapacitet,</w:t>
      </w:r>
      <w:r w:rsidR="009A43C8">
        <w:rPr>
          <w:rFonts w:asciiTheme="majorHAnsi" w:hAnsiTheme="majorHAnsi"/>
          <w:sz w:val="22"/>
          <w:szCs w:val="22"/>
        </w:rPr>
        <w:t xml:space="preserve"> herunder heller</w:t>
      </w:r>
      <w:r w:rsidR="00B430B4">
        <w:rPr>
          <w:rFonts w:asciiTheme="majorHAnsi" w:hAnsiTheme="majorHAnsi"/>
          <w:sz w:val="22"/>
          <w:szCs w:val="22"/>
        </w:rPr>
        <w:t xml:space="preserve"> ikke</w:t>
      </w:r>
      <w:r w:rsidR="009A43C8">
        <w:rPr>
          <w:rFonts w:asciiTheme="majorHAnsi" w:hAnsiTheme="majorHAnsi"/>
          <w:sz w:val="22"/>
          <w:szCs w:val="22"/>
        </w:rPr>
        <w:t xml:space="preserve"> via anvendelse af vikarer</w:t>
      </w:r>
      <w:r w:rsidR="00D24778">
        <w:rPr>
          <w:rFonts w:asciiTheme="majorHAnsi" w:hAnsiTheme="majorHAnsi"/>
          <w:sz w:val="22"/>
          <w:szCs w:val="22"/>
        </w:rPr>
        <w:t xml:space="preserve"> eller fleksibel anvendelse af kapacitet på tværs af dagtilbud i kommunen</w:t>
      </w:r>
      <w:r w:rsidR="009A43C8">
        <w:rPr>
          <w:rFonts w:asciiTheme="majorHAnsi" w:hAnsiTheme="majorHAnsi"/>
          <w:sz w:val="22"/>
          <w:szCs w:val="22"/>
        </w:rPr>
        <w:t>,</w:t>
      </w:r>
      <w:r w:rsidR="00861A55">
        <w:rPr>
          <w:rFonts w:asciiTheme="majorHAnsi" w:hAnsiTheme="majorHAnsi"/>
          <w:sz w:val="22"/>
          <w:szCs w:val="22"/>
        </w:rPr>
        <w:t xml:space="preserve"> og </w:t>
      </w:r>
      <w:r w:rsidR="009A43C8">
        <w:rPr>
          <w:rFonts w:asciiTheme="majorHAnsi" w:hAnsiTheme="majorHAnsi"/>
          <w:sz w:val="22"/>
          <w:szCs w:val="22"/>
        </w:rPr>
        <w:t>dagtilbuddet</w:t>
      </w:r>
      <w:r w:rsidR="00861A55">
        <w:rPr>
          <w:rFonts w:asciiTheme="majorHAnsi" w:hAnsiTheme="majorHAnsi"/>
          <w:sz w:val="22"/>
          <w:szCs w:val="22"/>
        </w:rPr>
        <w:t>/</w:t>
      </w:r>
      <w:r w:rsidR="009A43C8">
        <w:rPr>
          <w:rFonts w:asciiTheme="majorHAnsi" w:hAnsiTheme="majorHAnsi"/>
          <w:sz w:val="22"/>
          <w:szCs w:val="22"/>
        </w:rPr>
        <w:t>pasningsordningen</w:t>
      </w:r>
      <w:r w:rsidR="00861A55">
        <w:rPr>
          <w:rFonts w:asciiTheme="majorHAnsi" w:hAnsiTheme="majorHAnsi"/>
          <w:sz w:val="22"/>
          <w:szCs w:val="22"/>
        </w:rPr>
        <w:t xml:space="preserve"> må derfor foretage </w:t>
      </w:r>
      <w:r w:rsidR="009A43C8">
        <w:rPr>
          <w:rFonts w:asciiTheme="majorHAnsi" w:hAnsiTheme="majorHAnsi"/>
          <w:sz w:val="22"/>
          <w:szCs w:val="22"/>
        </w:rPr>
        <w:t>dimensionering</w:t>
      </w:r>
      <w:r w:rsidR="00861A55">
        <w:rPr>
          <w:rFonts w:asciiTheme="majorHAnsi" w:hAnsiTheme="majorHAnsi"/>
          <w:sz w:val="22"/>
          <w:szCs w:val="22"/>
        </w:rPr>
        <w:t xml:space="preserve">. </w:t>
      </w:r>
    </w:p>
    <w:p w14:paraId="4A32580F" w14:textId="0D0B27F1" w:rsidR="004D45AC" w:rsidRPr="00965A47" w:rsidRDefault="00CA7945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Eksempel</w:t>
      </w:r>
      <w:r w:rsidR="00861A55">
        <w:rPr>
          <w:rFonts w:asciiTheme="majorHAnsi" w:hAnsiTheme="majorHAnsi"/>
          <w:b/>
          <w:sz w:val="22"/>
          <w:szCs w:val="22"/>
        </w:rPr>
        <w:t>:</w:t>
      </w:r>
      <w:r w:rsidR="00861A55">
        <w:rPr>
          <w:rFonts w:asciiTheme="majorHAnsi" w:hAnsiTheme="majorHAnsi"/>
          <w:sz w:val="22"/>
          <w:szCs w:val="22"/>
        </w:rPr>
        <w:t xml:space="preserve"> Halvdelen af </w:t>
      </w:r>
      <w:r w:rsidR="009A43C8">
        <w:rPr>
          <w:rFonts w:asciiTheme="majorHAnsi" w:hAnsiTheme="majorHAnsi"/>
          <w:sz w:val="22"/>
          <w:szCs w:val="22"/>
        </w:rPr>
        <w:t>det pædagogiske personale i dagtilbuddet/pasningsordningen</w:t>
      </w:r>
      <w:r w:rsidR="00861A55">
        <w:rPr>
          <w:rFonts w:asciiTheme="majorHAnsi" w:hAnsiTheme="majorHAnsi"/>
          <w:sz w:val="22"/>
          <w:szCs w:val="22"/>
        </w:rPr>
        <w:t xml:space="preserve"> hjemsendes på baggrund af sundheds</w:t>
      </w:r>
      <w:r w:rsidR="00076176">
        <w:rPr>
          <w:rFonts w:asciiTheme="majorHAnsi" w:hAnsiTheme="majorHAnsi"/>
          <w:sz w:val="22"/>
          <w:szCs w:val="22"/>
        </w:rPr>
        <w:t>faglige</w:t>
      </w:r>
      <w:r w:rsidR="00861A55">
        <w:rPr>
          <w:rFonts w:asciiTheme="majorHAnsi" w:hAnsiTheme="majorHAnsi"/>
          <w:sz w:val="22"/>
          <w:szCs w:val="22"/>
        </w:rPr>
        <w:t xml:space="preserve"> anbefalinger om selvisolering</w:t>
      </w:r>
      <w:r w:rsidR="00FB194E">
        <w:rPr>
          <w:rFonts w:asciiTheme="majorHAnsi" w:hAnsiTheme="majorHAnsi"/>
          <w:sz w:val="22"/>
          <w:szCs w:val="22"/>
        </w:rPr>
        <w:t xml:space="preserve">. </w:t>
      </w:r>
      <w:r w:rsidR="009A43C8">
        <w:rPr>
          <w:rFonts w:asciiTheme="majorHAnsi" w:hAnsiTheme="majorHAnsi"/>
          <w:sz w:val="22"/>
          <w:szCs w:val="22"/>
        </w:rPr>
        <w:t>Dagtilbuddet/pasningsordningen</w:t>
      </w:r>
      <w:r w:rsidR="00FB194E">
        <w:rPr>
          <w:rFonts w:asciiTheme="majorHAnsi" w:hAnsiTheme="majorHAnsi"/>
          <w:sz w:val="22"/>
          <w:szCs w:val="22"/>
        </w:rPr>
        <w:t xml:space="preserve"> må derfor foretage </w:t>
      </w:r>
      <w:r w:rsidR="009A43C8">
        <w:rPr>
          <w:rFonts w:asciiTheme="majorHAnsi" w:hAnsiTheme="majorHAnsi"/>
          <w:sz w:val="22"/>
          <w:szCs w:val="22"/>
        </w:rPr>
        <w:t>dimensionering</w:t>
      </w:r>
      <w:r w:rsidR="00FB194E">
        <w:rPr>
          <w:rFonts w:asciiTheme="majorHAnsi" w:hAnsiTheme="majorHAnsi"/>
          <w:sz w:val="22"/>
          <w:szCs w:val="22"/>
        </w:rPr>
        <w:t xml:space="preserve">, indtil </w:t>
      </w:r>
      <w:r w:rsidR="009A43C8">
        <w:rPr>
          <w:rFonts w:asciiTheme="majorHAnsi" w:hAnsiTheme="majorHAnsi"/>
          <w:sz w:val="22"/>
          <w:szCs w:val="22"/>
        </w:rPr>
        <w:t>omfanget af pædagogisk personale</w:t>
      </w:r>
      <w:r w:rsidR="00FB194E">
        <w:rPr>
          <w:rFonts w:asciiTheme="majorHAnsi" w:hAnsiTheme="majorHAnsi"/>
          <w:sz w:val="22"/>
          <w:szCs w:val="22"/>
        </w:rPr>
        <w:t xml:space="preserve"> igen er normaliseret, herunder ved anvendelse af vikarer</w:t>
      </w:r>
      <w:r w:rsidR="00D24778">
        <w:rPr>
          <w:rFonts w:asciiTheme="majorHAnsi" w:hAnsiTheme="majorHAnsi"/>
          <w:sz w:val="22"/>
          <w:szCs w:val="22"/>
        </w:rPr>
        <w:t xml:space="preserve"> eller fleksibel anvendelse af kapacitet på tværs af dagtilbud i kommunen</w:t>
      </w:r>
      <w:r w:rsidR="00FB194E">
        <w:rPr>
          <w:rFonts w:asciiTheme="majorHAnsi" w:hAnsiTheme="majorHAnsi"/>
          <w:sz w:val="22"/>
          <w:szCs w:val="22"/>
        </w:rPr>
        <w:t xml:space="preserve">. </w:t>
      </w:r>
      <w:r w:rsidR="00861A55">
        <w:rPr>
          <w:rFonts w:asciiTheme="majorHAnsi" w:hAnsiTheme="majorHAnsi"/>
          <w:sz w:val="22"/>
          <w:szCs w:val="22"/>
        </w:rPr>
        <w:t xml:space="preserve"> </w:t>
      </w:r>
    </w:p>
    <w:p w14:paraId="4A325810" w14:textId="77777777" w:rsidR="004D45AC" w:rsidRDefault="004D45AC" w:rsidP="004D45AC">
      <w:pPr>
        <w:pStyle w:val="Default"/>
        <w:numPr>
          <w:ilvl w:val="1"/>
          <w:numId w:val="16"/>
        </w:numPr>
        <w:spacing w:before="240"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Forlængelse</w:t>
      </w:r>
      <w:r w:rsidRPr="004D45AC">
        <w:rPr>
          <w:rFonts w:asciiTheme="majorHAnsi" w:hAnsiTheme="majorHAnsi"/>
          <w:b/>
        </w:rPr>
        <w:t xml:space="preserve"> af dimensionering: </w:t>
      </w:r>
    </w:p>
    <w:p w14:paraId="4A325811" w14:textId="77777777" w:rsidR="004D45AC" w:rsidRPr="00A62F42" w:rsidRDefault="004D45AC" w:rsidP="004D45AC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4D45AC">
        <w:rPr>
          <w:rFonts w:asciiTheme="majorHAnsi" w:hAnsiTheme="majorHAnsi"/>
          <w:sz w:val="22"/>
          <w:szCs w:val="22"/>
        </w:rPr>
        <w:t>Kommunen/dagtilbuddet/pasningsordningen</w:t>
      </w:r>
      <w:r w:rsidRPr="00A62F42">
        <w:rPr>
          <w:rFonts w:asciiTheme="majorHAnsi" w:hAnsiTheme="majorHAnsi"/>
          <w:sz w:val="22"/>
          <w:szCs w:val="22"/>
        </w:rPr>
        <w:t xml:space="preserve"> har helt ekstraordinært truffet beslutning om at forlænge perioden for </w:t>
      </w:r>
      <w:r>
        <w:rPr>
          <w:rFonts w:asciiTheme="majorHAnsi" w:hAnsiTheme="majorHAnsi"/>
          <w:sz w:val="22"/>
          <w:szCs w:val="22"/>
        </w:rPr>
        <w:t>dimensionering</w:t>
      </w:r>
      <w:r w:rsidRPr="00A62F42">
        <w:rPr>
          <w:rFonts w:asciiTheme="majorHAnsi" w:hAnsiTheme="majorHAnsi"/>
          <w:sz w:val="22"/>
          <w:szCs w:val="22"/>
        </w:rPr>
        <w:t xml:space="preserve"> i højst 2 kalenderuger. </w:t>
      </w:r>
    </w:p>
    <w:p w14:paraId="4A325812" w14:textId="77777777" w:rsidR="004D45AC" w:rsidRDefault="00F15F6C" w:rsidP="004D45AC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Der henvises til § 3, stk. 7</w:t>
      </w:r>
      <w:r w:rsidR="004D45AC" w:rsidRPr="00A62F42">
        <w:rPr>
          <w:rFonts w:asciiTheme="majorHAnsi" w:hAnsiTheme="majorHAnsi"/>
          <w:sz w:val="22"/>
          <w:szCs w:val="22"/>
        </w:rPr>
        <w:t xml:space="preserve">, i bekendtgørelse om midlertidige regler og retningslinjer for dagtilbud og om forholdet mellem almindelig undervisning og nødundervisning omfattet af </w:t>
      </w:r>
      <w:r w:rsidR="00B90437">
        <w:rPr>
          <w:rFonts w:asciiTheme="majorHAnsi" w:hAnsiTheme="majorHAnsi"/>
          <w:sz w:val="22"/>
          <w:szCs w:val="22"/>
        </w:rPr>
        <w:t>covid-</w:t>
      </w:r>
      <w:r w:rsidR="004D45AC" w:rsidRPr="00A62F42">
        <w:rPr>
          <w:rFonts w:asciiTheme="majorHAnsi" w:hAnsiTheme="majorHAnsi"/>
          <w:sz w:val="22"/>
          <w:szCs w:val="22"/>
        </w:rPr>
        <w:t xml:space="preserve">19-foranstaltninger. Se sidste side. </w:t>
      </w:r>
    </w:p>
    <w:p w14:paraId="4A325813" w14:textId="77777777" w:rsidR="004D45AC" w:rsidRPr="004D45AC" w:rsidRDefault="004D45AC" w:rsidP="00965A47">
      <w:pPr>
        <w:pStyle w:val="Default"/>
        <w:spacing w:before="240" w:after="240"/>
        <w:ind w:left="1440"/>
        <w:rPr>
          <w:rFonts w:asciiTheme="majorHAnsi" w:hAnsiTheme="majorHAnsi"/>
          <w:b/>
        </w:rPr>
      </w:pPr>
      <w:r w:rsidRPr="00F4246C">
        <w:rPr>
          <w:rFonts w:asciiTheme="majorHAnsi" w:hAnsiTheme="majorHAnsi"/>
          <w:b/>
          <w:sz w:val="22"/>
          <w:szCs w:val="22"/>
        </w:rPr>
        <w:t>Eksempel:</w:t>
      </w:r>
      <w:r w:rsidRPr="00110FFE">
        <w:rPr>
          <w:rFonts w:asciiTheme="majorHAnsi" w:hAnsiTheme="majorHAnsi"/>
          <w:sz w:val="22"/>
          <w:szCs w:val="22"/>
        </w:rPr>
        <w:t xml:space="preserve"> </w:t>
      </w:r>
      <w:r w:rsidR="00F15F6C" w:rsidRPr="00F15F6C">
        <w:rPr>
          <w:rFonts w:asciiTheme="majorHAnsi" w:hAnsiTheme="majorHAnsi"/>
          <w:sz w:val="22"/>
          <w:szCs w:val="22"/>
        </w:rPr>
        <w:t xml:space="preserve">Kommunen/dagtilbuddet/pasningsordningen </w:t>
      </w:r>
      <w:r w:rsidRPr="00110FFE">
        <w:rPr>
          <w:rFonts w:asciiTheme="majorHAnsi" w:hAnsiTheme="majorHAnsi"/>
          <w:sz w:val="22"/>
          <w:szCs w:val="22"/>
        </w:rPr>
        <w:t xml:space="preserve">træffer den 28. august 2020 en beslutning om at forlænge perioden med </w:t>
      </w:r>
      <w:r w:rsidR="00F15F6C">
        <w:rPr>
          <w:rFonts w:asciiTheme="majorHAnsi" w:hAnsiTheme="majorHAnsi"/>
          <w:sz w:val="22"/>
          <w:szCs w:val="22"/>
        </w:rPr>
        <w:t xml:space="preserve">dimensionering </w:t>
      </w:r>
      <w:r w:rsidRPr="00110FFE">
        <w:rPr>
          <w:rFonts w:asciiTheme="majorHAnsi" w:hAnsiTheme="majorHAnsi"/>
          <w:sz w:val="22"/>
          <w:szCs w:val="22"/>
        </w:rPr>
        <w:t xml:space="preserve">med yderligere 2 kalenderuger, fra den 31. august til den 11. september 2020, men begrænser samtidig omfanget af </w:t>
      </w:r>
      <w:r w:rsidR="00F15F6C">
        <w:rPr>
          <w:rFonts w:asciiTheme="majorHAnsi" w:hAnsiTheme="majorHAnsi"/>
          <w:sz w:val="22"/>
          <w:szCs w:val="22"/>
        </w:rPr>
        <w:t>dimensioneringen</w:t>
      </w:r>
      <w:r w:rsidRPr="00110FFE">
        <w:rPr>
          <w:rFonts w:asciiTheme="majorHAnsi" w:hAnsiTheme="majorHAnsi"/>
          <w:sz w:val="22"/>
          <w:szCs w:val="22"/>
        </w:rPr>
        <w:t xml:space="preserve"> væsentligt og iværksætter samtidig en række tiltag på </w:t>
      </w:r>
      <w:r w:rsidR="00F15F6C">
        <w:rPr>
          <w:rFonts w:asciiTheme="majorHAnsi" w:hAnsiTheme="majorHAnsi"/>
          <w:sz w:val="22"/>
          <w:szCs w:val="22"/>
        </w:rPr>
        <w:t>dagtilbuddet/pasningsordningen</w:t>
      </w:r>
      <w:r w:rsidRPr="00110FFE">
        <w:rPr>
          <w:rFonts w:asciiTheme="majorHAnsi" w:hAnsiTheme="majorHAnsi"/>
          <w:sz w:val="22"/>
          <w:szCs w:val="22"/>
        </w:rPr>
        <w:t xml:space="preserve"> med henblik på at undgå en yderligere forlængelse af </w:t>
      </w:r>
      <w:r w:rsidR="00F15F6C">
        <w:rPr>
          <w:rFonts w:asciiTheme="majorHAnsi" w:hAnsiTheme="majorHAnsi"/>
          <w:sz w:val="22"/>
          <w:szCs w:val="22"/>
        </w:rPr>
        <w:t>dimensioneringen</w:t>
      </w:r>
      <w:r w:rsidRPr="00110FFE">
        <w:rPr>
          <w:rFonts w:asciiTheme="majorHAnsi" w:hAnsiTheme="majorHAnsi"/>
          <w:sz w:val="22"/>
          <w:szCs w:val="22"/>
        </w:rPr>
        <w:t>, når de 2 kalenderuger er gået.</w:t>
      </w:r>
    </w:p>
    <w:p w14:paraId="4A325814" w14:textId="77777777" w:rsidR="00C80410" w:rsidRDefault="004D45AC" w:rsidP="00C80410">
      <w:pPr>
        <w:pStyle w:val="Default"/>
        <w:numPr>
          <w:ilvl w:val="0"/>
          <w:numId w:val="18"/>
        </w:num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Ekse</w:t>
      </w:r>
      <w:r w:rsidR="00C80410">
        <w:rPr>
          <w:rFonts w:asciiTheme="majorHAnsi" w:hAnsiTheme="majorHAnsi"/>
        </w:rPr>
        <w:t xml:space="preserve">mpel på tilfælde, hvor der </w:t>
      </w:r>
      <w:r w:rsidR="00C80410" w:rsidRPr="00F4246C">
        <w:rPr>
          <w:rFonts w:asciiTheme="majorHAnsi" w:hAnsiTheme="majorHAnsi"/>
          <w:b/>
        </w:rPr>
        <w:t>ikke</w:t>
      </w:r>
      <w:r w:rsidR="00C80410">
        <w:rPr>
          <w:rFonts w:asciiTheme="majorHAnsi" w:hAnsiTheme="majorHAnsi"/>
        </w:rPr>
        <w:t xml:space="preserve"> skal ske underretning om </w:t>
      </w:r>
      <w:r w:rsidR="009A43C8">
        <w:rPr>
          <w:rFonts w:asciiTheme="majorHAnsi" w:hAnsiTheme="majorHAnsi"/>
        </w:rPr>
        <w:t>dimensionering</w:t>
      </w:r>
      <w:r w:rsidR="00C80410">
        <w:rPr>
          <w:rFonts w:asciiTheme="majorHAnsi" w:hAnsiTheme="majorHAnsi"/>
        </w:rPr>
        <w:t xml:space="preserve"> til </w:t>
      </w:r>
      <w:r w:rsidR="00C80410" w:rsidRPr="00C80410">
        <w:rPr>
          <w:rFonts w:asciiTheme="majorHAnsi" w:hAnsiTheme="majorHAnsi"/>
        </w:rPr>
        <w:t>Styrelsen for Undervisning og Kvalitet</w:t>
      </w:r>
      <w:r w:rsidR="00C80410">
        <w:rPr>
          <w:rFonts w:asciiTheme="majorHAnsi" w:hAnsiTheme="majorHAnsi"/>
        </w:rPr>
        <w:t xml:space="preserve">: </w:t>
      </w:r>
    </w:p>
    <w:p w14:paraId="4A325815" w14:textId="77777777" w:rsidR="00C80410" w:rsidRDefault="00CA7945" w:rsidP="00F4246C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F4246C">
        <w:rPr>
          <w:rFonts w:asciiTheme="majorHAnsi" w:hAnsiTheme="majorHAnsi"/>
          <w:b/>
          <w:sz w:val="22"/>
          <w:szCs w:val="22"/>
        </w:rPr>
        <w:t xml:space="preserve">Eksempel: </w:t>
      </w:r>
      <w:r w:rsidRPr="00F4246C">
        <w:rPr>
          <w:rFonts w:asciiTheme="majorHAnsi" w:hAnsiTheme="majorHAnsi"/>
          <w:sz w:val="22"/>
          <w:szCs w:val="22"/>
        </w:rPr>
        <w:t xml:space="preserve">Sundhedsmyndighederne udsender en anbefaling om, at der bæres mundbind </w:t>
      </w:r>
      <w:r w:rsidR="009A43C8">
        <w:rPr>
          <w:rFonts w:asciiTheme="majorHAnsi" w:hAnsiTheme="majorHAnsi"/>
          <w:sz w:val="22"/>
          <w:szCs w:val="22"/>
        </w:rPr>
        <w:t>i dagtilbuddet/pasningsordningen</w:t>
      </w:r>
      <w:r w:rsidRPr="00F4246C">
        <w:rPr>
          <w:rFonts w:asciiTheme="majorHAnsi" w:hAnsiTheme="majorHAnsi"/>
          <w:sz w:val="22"/>
          <w:szCs w:val="22"/>
        </w:rPr>
        <w:t xml:space="preserve">. Iværksættelse af denne foranstaltning </w:t>
      </w:r>
      <w:r w:rsidR="00F4246C">
        <w:rPr>
          <w:rFonts w:asciiTheme="majorHAnsi" w:hAnsiTheme="majorHAnsi"/>
          <w:sz w:val="22"/>
          <w:szCs w:val="22"/>
        </w:rPr>
        <w:t xml:space="preserve">betyder konkret </w:t>
      </w:r>
      <w:r w:rsidRPr="00F4246C">
        <w:rPr>
          <w:rFonts w:asciiTheme="majorHAnsi" w:hAnsiTheme="majorHAnsi"/>
          <w:sz w:val="22"/>
          <w:szCs w:val="22"/>
        </w:rPr>
        <w:t>ikke, at der ikke kan gennemføre</w:t>
      </w:r>
      <w:r w:rsidR="009A43C8">
        <w:rPr>
          <w:rFonts w:asciiTheme="majorHAnsi" w:hAnsiTheme="majorHAnsi"/>
          <w:sz w:val="22"/>
          <w:szCs w:val="22"/>
        </w:rPr>
        <w:t xml:space="preserve">s aktiviteter i dagtilbuddet/pasningsordningen på </w:t>
      </w:r>
      <w:r w:rsidRPr="00F4246C">
        <w:rPr>
          <w:rFonts w:asciiTheme="majorHAnsi" w:hAnsiTheme="majorHAnsi"/>
          <w:sz w:val="22"/>
          <w:szCs w:val="22"/>
        </w:rPr>
        <w:t xml:space="preserve">almindelig </w:t>
      </w:r>
      <w:r w:rsidR="009A43C8">
        <w:rPr>
          <w:rFonts w:asciiTheme="majorHAnsi" w:hAnsiTheme="majorHAnsi"/>
          <w:sz w:val="22"/>
          <w:szCs w:val="22"/>
        </w:rPr>
        <w:t>vis</w:t>
      </w:r>
      <w:r w:rsidRPr="00F4246C">
        <w:rPr>
          <w:rFonts w:asciiTheme="majorHAnsi" w:hAnsiTheme="majorHAnsi"/>
          <w:sz w:val="22"/>
          <w:szCs w:val="22"/>
        </w:rPr>
        <w:t xml:space="preserve">, og der er derfor ikke grundlag for at foretage </w:t>
      </w:r>
      <w:r w:rsidR="009A43C8">
        <w:rPr>
          <w:rFonts w:asciiTheme="majorHAnsi" w:hAnsiTheme="majorHAnsi"/>
          <w:sz w:val="22"/>
          <w:szCs w:val="22"/>
        </w:rPr>
        <w:t>dimensionering</w:t>
      </w:r>
      <w:r w:rsidRPr="00F4246C">
        <w:rPr>
          <w:rFonts w:asciiTheme="majorHAnsi" w:hAnsiTheme="majorHAnsi"/>
          <w:sz w:val="22"/>
          <w:szCs w:val="22"/>
        </w:rPr>
        <w:t xml:space="preserve">. </w:t>
      </w:r>
    </w:p>
    <w:p w14:paraId="4A325816" w14:textId="77777777" w:rsidR="00CA7945" w:rsidRPr="00F4246C" w:rsidRDefault="00CA7945" w:rsidP="00F4246C">
      <w:pPr>
        <w:pStyle w:val="Default"/>
        <w:spacing w:before="240" w:after="240"/>
        <w:ind w:left="720"/>
        <w:rPr>
          <w:rFonts w:asciiTheme="majorHAnsi" w:hAnsiTheme="majorHAnsi"/>
        </w:rPr>
      </w:pPr>
    </w:p>
    <w:p w14:paraId="4A325817" w14:textId="77777777" w:rsidR="00CA7945" w:rsidRPr="00F4246C" w:rsidRDefault="00CA7945" w:rsidP="00FE518A">
      <w:pPr>
        <w:pStyle w:val="Default"/>
        <w:spacing w:before="240" w:after="240"/>
        <w:rPr>
          <w:rFonts w:asciiTheme="majorHAnsi" w:hAnsiTheme="majorHAnsi"/>
          <w:b/>
          <w:sz w:val="22"/>
          <w:szCs w:val="22"/>
        </w:rPr>
      </w:pPr>
      <w:r w:rsidRPr="00F4246C">
        <w:rPr>
          <w:rFonts w:asciiTheme="majorHAnsi" w:hAnsiTheme="majorHAnsi"/>
        </w:rPr>
        <w:t>Der henvises i øvrigt til siden Spørgsmål og svar på Uvm.dk/</w:t>
      </w:r>
      <w:proofErr w:type="spellStart"/>
      <w:r w:rsidRPr="00F4246C">
        <w:rPr>
          <w:rFonts w:asciiTheme="majorHAnsi" w:hAnsiTheme="majorHAnsi"/>
        </w:rPr>
        <w:t>corona</w:t>
      </w:r>
      <w:proofErr w:type="spellEnd"/>
      <w:r w:rsidRPr="00F4246C">
        <w:rPr>
          <w:rFonts w:asciiTheme="majorHAnsi" w:hAnsiTheme="majorHAnsi"/>
        </w:rPr>
        <w:t xml:space="preserve"> for yderligere </w:t>
      </w:r>
      <w:r w:rsidR="00C01316">
        <w:rPr>
          <w:rFonts w:asciiTheme="majorHAnsi" w:hAnsiTheme="majorHAnsi"/>
        </w:rPr>
        <w:t xml:space="preserve">information om nødundervisning. </w:t>
      </w:r>
    </w:p>
    <w:p w14:paraId="4A325819" w14:textId="77777777" w:rsidR="00A62F42" w:rsidRPr="00A62F42" w:rsidRDefault="00A62F42" w:rsidP="00A62F42">
      <w:pPr>
        <w:pStyle w:val="Default"/>
        <w:spacing w:before="240" w:after="240"/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</w:pPr>
      <w:r w:rsidRPr="00C50B53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Uddrag af bekendtgørelse om midlertidige regler og retningslinjer for dagtilbud og om forholdet mellem almindelig undervisning og nødundervisning omfattet af covid-19-foranstaltninger</w:t>
      </w:r>
      <w:r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 </w:t>
      </w:r>
    </w:p>
    <w:p w14:paraId="4A32581A" w14:textId="77777777" w:rsidR="00A62F42" w:rsidRPr="00A62F42" w:rsidRDefault="00110FFE" w:rsidP="00F4246C">
      <w:pPr>
        <w:pStyle w:val="Default"/>
        <w:spacing w:before="240" w:after="240" w:line="30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[indsættes]</w:t>
      </w:r>
    </w:p>
    <w:sectPr w:rsidR="00A62F42" w:rsidRPr="00A62F42" w:rsidSect="00A62F42">
      <w:footerReference w:type="default" r:id="rId10"/>
      <w:headerReference w:type="first" r:id="rId11"/>
      <w:pgSz w:w="11906" w:h="16838" w:code="9"/>
      <w:pgMar w:top="993" w:right="1416" w:bottom="1077" w:left="1276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581D" w14:textId="77777777" w:rsidR="00D46C66" w:rsidRDefault="00D46C66" w:rsidP="009E4B94">
      <w:pPr>
        <w:spacing w:line="240" w:lineRule="auto"/>
      </w:pPr>
      <w:r>
        <w:separator/>
      </w:r>
    </w:p>
  </w:endnote>
  <w:endnote w:type="continuationSeparator" w:id="0">
    <w:p w14:paraId="4A32581E" w14:textId="77777777" w:rsidR="00D46C66" w:rsidRDefault="00D46C6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581F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25827" wp14:editId="4A32582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2582B" w14:textId="43993CFC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D534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582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A32582B" w14:textId="43993CFC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D534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581B" w14:textId="77777777" w:rsidR="00D46C66" w:rsidRDefault="00D46C66" w:rsidP="009E4B94">
      <w:pPr>
        <w:spacing w:line="240" w:lineRule="auto"/>
      </w:pPr>
      <w:r>
        <w:separator/>
      </w:r>
    </w:p>
  </w:footnote>
  <w:footnote w:type="continuationSeparator" w:id="0">
    <w:p w14:paraId="4A32581C" w14:textId="77777777" w:rsidR="00D46C66" w:rsidRDefault="00D46C6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5820" w14:textId="77777777" w:rsidR="008B099B" w:rsidRDefault="00CD4365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4A325829" wp14:editId="4A32582A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74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25821" w14:textId="77777777" w:rsidR="008B099B" w:rsidRDefault="008B099B" w:rsidP="00DD1936">
    <w:pPr>
      <w:pStyle w:val="Sidehoved"/>
    </w:pPr>
  </w:p>
  <w:p w14:paraId="4A325822" w14:textId="77777777" w:rsidR="008B099B" w:rsidRDefault="008B099B" w:rsidP="00DD1936">
    <w:pPr>
      <w:pStyle w:val="Sidehoved"/>
    </w:pPr>
  </w:p>
  <w:p w14:paraId="4A325823" w14:textId="77777777" w:rsidR="008B099B" w:rsidRDefault="008B099B" w:rsidP="00DD1936">
    <w:pPr>
      <w:pStyle w:val="Sidehoved"/>
    </w:pPr>
  </w:p>
  <w:p w14:paraId="4A325824" w14:textId="77777777" w:rsidR="008B099B" w:rsidRDefault="008B099B" w:rsidP="00DD1936">
    <w:pPr>
      <w:pStyle w:val="Sidehoved"/>
    </w:pPr>
  </w:p>
  <w:p w14:paraId="4A325825" w14:textId="77777777" w:rsidR="008B099B" w:rsidRDefault="008B099B" w:rsidP="00DD1936">
    <w:pPr>
      <w:pStyle w:val="Sidehoved"/>
    </w:pPr>
  </w:p>
  <w:p w14:paraId="4A325826" w14:textId="77777777"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6EDD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AA8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CC8F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C04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0D3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AB6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2D5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6E22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8157C8"/>
    <w:multiLevelType w:val="hybridMultilevel"/>
    <w:tmpl w:val="CFAC9FB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D9947EE8">
      <w:start w:val="2"/>
      <w:numFmt w:val="bullet"/>
      <w:lvlText w:val="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242D"/>
    <w:multiLevelType w:val="hybridMultilevel"/>
    <w:tmpl w:val="47282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3DCB"/>
    <w:multiLevelType w:val="hybridMultilevel"/>
    <w:tmpl w:val="1DAA8C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6588"/>
    <w:multiLevelType w:val="hybridMultilevel"/>
    <w:tmpl w:val="E034E0B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D9947EE8">
      <w:start w:val="2"/>
      <w:numFmt w:val="bullet"/>
      <w:lvlText w:val="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98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11"/>
        </w:tabs>
        <w:ind w:left="243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665"/>
        </w:tabs>
        <w:ind w:left="2891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334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572"/>
        </w:tabs>
        <w:ind w:left="3799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25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4479"/>
        </w:tabs>
        <w:ind w:left="470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59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2CF7"/>
    <w:rsid w:val="00075C5B"/>
    <w:rsid w:val="00076176"/>
    <w:rsid w:val="00094147"/>
    <w:rsid w:val="00094ABD"/>
    <w:rsid w:val="00096B2C"/>
    <w:rsid w:val="000A5604"/>
    <w:rsid w:val="000C1A20"/>
    <w:rsid w:val="000D4983"/>
    <w:rsid w:val="000E0660"/>
    <w:rsid w:val="00110FFE"/>
    <w:rsid w:val="0013244F"/>
    <w:rsid w:val="00160EF4"/>
    <w:rsid w:val="00182651"/>
    <w:rsid w:val="00183F46"/>
    <w:rsid w:val="00187006"/>
    <w:rsid w:val="00197108"/>
    <w:rsid w:val="001A26A2"/>
    <w:rsid w:val="001B77C0"/>
    <w:rsid w:val="001E268F"/>
    <w:rsid w:val="001E4ED8"/>
    <w:rsid w:val="001F6E23"/>
    <w:rsid w:val="002417F9"/>
    <w:rsid w:val="0024207E"/>
    <w:rsid w:val="00244D70"/>
    <w:rsid w:val="00254D14"/>
    <w:rsid w:val="00277AED"/>
    <w:rsid w:val="002838E4"/>
    <w:rsid w:val="002C0E2C"/>
    <w:rsid w:val="002C1590"/>
    <w:rsid w:val="002C5FD1"/>
    <w:rsid w:val="002D5562"/>
    <w:rsid w:val="002E74A4"/>
    <w:rsid w:val="00317E9A"/>
    <w:rsid w:val="00353658"/>
    <w:rsid w:val="00367D01"/>
    <w:rsid w:val="003726F7"/>
    <w:rsid w:val="003B35B0"/>
    <w:rsid w:val="003B58D4"/>
    <w:rsid w:val="003C4F9F"/>
    <w:rsid w:val="003C60F1"/>
    <w:rsid w:val="003C6501"/>
    <w:rsid w:val="003F0250"/>
    <w:rsid w:val="00415D24"/>
    <w:rsid w:val="00416506"/>
    <w:rsid w:val="00424709"/>
    <w:rsid w:val="00424AD9"/>
    <w:rsid w:val="00433E37"/>
    <w:rsid w:val="00452F37"/>
    <w:rsid w:val="00453463"/>
    <w:rsid w:val="0047052B"/>
    <w:rsid w:val="00482ACD"/>
    <w:rsid w:val="0049518C"/>
    <w:rsid w:val="004A33C2"/>
    <w:rsid w:val="004B0E83"/>
    <w:rsid w:val="004C01B2"/>
    <w:rsid w:val="004D45AC"/>
    <w:rsid w:val="004D5341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5B9A"/>
    <w:rsid w:val="005B7858"/>
    <w:rsid w:val="005C3603"/>
    <w:rsid w:val="005C3EED"/>
    <w:rsid w:val="005C5F97"/>
    <w:rsid w:val="005F1580"/>
    <w:rsid w:val="005F3ED8"/>
    <w:rsid w:val="005F6B57"/>
    <w:rsid w:val="00612F35"/>
    <w:rsid w:val="0062782E"/>
    <w:rsid w:val="0063476B"/>
    <w:rsid w:val="00655B49"/>
    <w:rsid w:val="00661CB4"/>
    <w:rsid w:val="0067409E"/>
    <w:rsid w:val="00681D83"/>
    <w:rsid w:val="00682804"/>
    <w:rsid w:val="006900C2"/>
    <w:rsid w:val="00693DAF"/>
    <w:rsid w:val="006B007B"/>
    <w:rsid w:val="006B1AA2"/>
    <w:rsid w:val="006B30A9"/>
    <w:rsid w:val="006F5BD7"/>
    <w:rsid w:val="006F5F08"/>
    <w:rsid w:val="0070267E"/>
    <w:rsid w:val="00706E32"/>
    <w:rsid w:val="00710C29"/>
    <w:rsid w:val="0072520A"/>
    <w:rsid w:val="0073534F"/>
    <w:rsid w:val="00750034"/>
    <w:rsid w:val="007546AF"/>
    <w:rsid w:val="00765934"/>
    <w:rsid w:val="00780CEF"/>
    <w:rsid w:val="00787898"/>
    <w:rsid w:val="007E373C"/>
    <w:rsid w:val="0081303C"/>
    <w:rsid w:val="0083684B"/>
    <w:rsid w:val="00852DC9"/>
    <w:rsid w:val="00861A55"/>
    <w:rsid w:val="008834BD"/>
    <w:rsid w:val="00892D08"/>
    <w:rsid w:val="00893791"/>
    <w:rsid w:val="008B0688"/>
    <w:rsid w:val="008B099B"/>
    <w:rsid w:val="008E5A6D"/>
    <w:rsid w:val="008F32DF"/>
    <w:rsid w:val="008F3540"/>
    <w:rsid w:val="008F4D20"/>
    <w:rsid w:val="00902287"/>
    <w:rsid w:val="00927643"/>
    <w:rsid w:val="0094335C"/>
    <w:rsid w:val="0094757D"/>
    <w:rsid w:val="00951B25"/>
    <w:rsid w:val="00965A47"/>
    <w:rsid w:val="009737E4"/>
    <w:rsid w:val="00983B74"/>
    <w:rsid w:val="00990263"/>
    <w:rsid w:val="009A166C"/>
    <w:rsid w:val="009A43C8"/>
    <w:rsid w:val="009A4CCC"/>
    <w:rsid w:val="009E4B94"/>
    <w:rsid w:val="00A10EC4"/>
    <w:rsid w:val="00A23F9D"/>
    <w:rsid w:val="00A55438"/>
    <w:rsid w:val="00A6036B"/>
    <w:rsid w:val="00A62F42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430B4"/>
    <w:rsid w:val="00B53C70"/>
    <w:rsid w:val="00B82568"/>
    <w:rsid w:val="00B8474C"/>
    <w:rsid w:val="00B90437"/>
    <w:rsid w:val="00BB4255"/>
    <w:rsid w:val="00BD04A2"/>
    <w:rsid w:val="00C01316"/>
    <w:rsid w:val="00C1792D"/>
    <w:rsid w:val="00C228E5"/>
    <w:rsid w:val="00C357EF"/>
    <w:rsid w:val="00C4385E"/>
    <w:rsid w:val="00C43961"/>
    <w:rsid w:val="00C50B53"/>
    <w:rsid w:val="00C57FC6"/>
    <w:rsid w:val="00C80410"/>
    <w:rsid w:val="00C82F20"/>
    <w:rsid w:val="00C90537"/>
    <w:rsid w:val="00CA7945"/>
    <w:rsid w:val="00CB1A6E"/>
    <w:rsid w:val="00CC6322"/>
    <w:rsid w:val="00CD24FB"/>
    <w:rsid w:val="00CD4365"/>
    <w:rsid w:val="00CF635D"/>
    <w:rsid w:val="00D019DF"/>
    <w:rsid w:val="00D24778"/>
    <w:rsid w:val="00D27D0E"/>
    <w:rsid w:val="00D3752F"/>
    <w:rsid w:val="00D46C66"/>
    <w:rsid w:val="00D53670"/>
    <w:rsid w:val="00D567C1"/>
    <w:rsid w:val="00D70183"/>
    <w:rsid w:val="00D86875"/>
    <w:rsid w:val="00D96141"/>
    <w:rsid w:val="00DA4113"/>
    <w:rsid w:val="00DA611F"/>
    <w:rsid w:val="00DB31AF"/>
    <w:rsid w:val="00DC14AA"/>
    <w:rsid w:val="00DC61BD"/>
    <w:rsid w:val="00DD1936"/>
    <w:rsid w:val="00DE2B28"/>
    <w:rsid w:val="00DF19AB"/>
    <w:rsid w:val="00E1053B"/>
    <w:rsid w:val="00E126A0"/>
    <w:rsid w:val="00E45EC1"/>
    <w:rsid w:val="00E53EE9"/>
    <w:rsid w:val="00E623EA"/>
    <w:rsid w:val="00E75955"/>
    <w:rsid w:val="00E854F0"/>
    <w:rsid w:val="00E902C1"/>
    <w:rsid w:val="00EB6632"/>
    <w:rsid w:val="00ED5D00"/>
    <w:rsid w:val="00EE338F"/>
    <w:rsid w:val="00EF2086"/>
    <w:rsid w:val="00EF6FCD"/>
    <w:rsid w:val="00F15F6C"/>
    <w:rsid w:val="00F30522"/>
    <w:rsid w:val="00F32F13"/>
    <w:rsid w:val="00F3372C"/>
    <w:rsid w:val="00F4246C"/>
    <w:rsid w:val="00F56D60"/>
    <w:rsid w:val="00F676AA"/>
    <w:rsid w:val="00F710A5"/>
    <w:rsid w:val="00F7486D"/>
    <w:rsid w:val="00F75881"/>
    <w:rsid w:val="00F93772"/>
    <w:rsid w:val="00FA4374"/>
    <w:rsid w:val="00FB194E"/>
    <w:rsid w:val="00FE2C9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257CD"/>
  <w15:docId w15:val="{78255D7B-E2B1-46BB-AC2F-BDA9C294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Almindeligtabel11">
    <w:name w:val="Almindelig tabel 11"/>
    <w:basedOn w:val="Tabel-Normal"/>
    <w:uiPriority w:val="41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43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43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D43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D4365"/>
  </w:style>
  <w:style w:type="paragraph" w:styleId="Brevhoved">
    <w:name w:val="Message Header"/>
    <w:basedOn w:val="Normal"/>
    <w:link w:val="BrevhovedTegn"/>
    <w:uiPriority w:val="99"/>
    <w:semiHidden/>
    <w:unhideWhenUsed/>
    <w:rsid w:val="00CD43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36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436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436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43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436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43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436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43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436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43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436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43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436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43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436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D4365"/>
  </w:style>
  <w:style w:type="character" w:customStyle="1" w:styleId="DatoTegn">
    <w:name w:val="Dato Tegn"/>
    <w:basedOn w:val="Standardskrifttypeiafsnit"/>
    <w:link w:val="Dato"/>
    <w:uiPriority w:val="99"/>
    <w:semiHidden/>
    <w:rsid w:val="00CD436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436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436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D436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43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436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D4365"/>
    <w:rPr>
      <w:i/>
      <w:iCs/>
      <w:lang w:val="da-DK"/>
    </w:rPr>
  </w:style>
  <w:style w:type="table" w:customStyle="1" w:styleId="Gittertabel1-lys1">
    <w:name w:val="Gittertabel 1 - lys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CD43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436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436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43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CD43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43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43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43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43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43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43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43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43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43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436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D436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3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36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36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36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4365"/>
    <w:rPr>
      <w:lang w:val="da-DK"/>
    </w:rPr>
  </w:style>
  <w:style w:type="paragraph" w:styleId="Liste">
    <w:name w:val="List"/>
    <w:basedOn w:val="Normal"/>
    <w:uiPriority w:val="99"/>
    <w:semiHidden/>
    <w:unhideWhenUsed/>
    <w:rsid w:val="00CD436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436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436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D436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D4365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CD436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D43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43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436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CD43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436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43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436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43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436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CD436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436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436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436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436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436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436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436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436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436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436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436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4365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D43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436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436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436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43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43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4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43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43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43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43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43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43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43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43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43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43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43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43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43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CD43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43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43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43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43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43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D43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43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43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43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43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CD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43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43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43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CD43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F6F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table" w:styleId="Almindeligtabel1">
    <w:name w:val="Plain Table 1"/>
    <w:basedOn w:val="Tabel-Normal"/>
    <w:uiPriority w:val="41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761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7617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7617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7617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7617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7617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7617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761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7617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7617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7617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7617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7617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7617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761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7617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761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761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7617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7617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7617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7617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7617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7617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761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7617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7617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7617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7617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7617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7617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0761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@stukuvm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t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12EE7"/>
    <w:rsid w:val="001132B0"/>
    <w:rsid w:val="00262229"/>
    <w:rsid w:val="002C4F31"/>
    <w:rsid w:val="002E5FF1"/>
    <w:rsid w:val="00364A7D"/>
    <w:rsid w:val="00400BE7"/>
    <w:rsid w:val="0040744F"/>
    <w:rsid w:val="004A5A03"/>
    <w:rsid w:val="0050267A"/>
    <w:rsid w:val="00506047"/>
    <w:rsid w:val="005A5A8F"/>
    <w:rsid w:val="006643EC"/>
    <w:rsid w:val="00691BBA"/>
    <w:rsid w:val="006D5534"/>
    <w:rsid w:val="006F6202"/>
    <w:rsid w:val="00817EEE"/>
    <w:rsid w:val="008A2979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/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/>
  <gbs:Title gbs:loadFromGrowBusiness="OnEdit" gbs:saveInGrowBusiness="True" gbs:connected="true" gbs:recno="" gbs:entity="" gbs:datatype="string" gbs:key="3733251203" gbs:removeContentControl="0">Formular for beslutning om midlertidig dimensionering af dagtilbud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5591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Maiken Meldgaard Christensen</dc:creator>
  <cp:lastModifiedBy>Mikkel Pilehave Jensen</cp:lastModifiedBy>
  <cp:revision>2</cp:revision>
  <cp:lastPrinted>2020-08-18T14:19:00Z</cp:lastPrinted>
  <dcterms:created xsi:type="dcterms:W3CDTF">2020-08-21T18:47:00Z</dcterms:created>
  <dcterms:modified xsi:type="dcterms:W3CDTF">2020-08-21T18:47:00Z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